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C3" w:rsidRPr="000B6BF9" w:rsidRDefault="00ED1F6B">
      <w:pPr>
        <w:rPr>
          <w:rFonts w:ascii="Arial" w:hAnsi="Arial" w:cs="Arial"/>
          <w:b/>
          <w:sz w:val="24"/>
          <w:szCs w:val="24"/>
        </w:rPr>
      </w:pPr>
      <w:r w:rsidRPr="000B6BF9">
        <w:rPr>
          <w:rFonts w:ascii="Arial" w:hAnsi="Arial" w:cs="Arial"/>
          <w:b/>
          <w:sz w:val="24"/>
          <w:szCs w:val="24"/>
        </w:rPr>
        <w:t>Principles of Engineering</w:t>
      </w:r>
    </w:p>
    <w:p w:rsidR="00ED1F6B" w:rsidRPr="000B6BF9" w:rsidRDefault="00ED1F6B">
      <w:pPr>
        <w:rPr>
          <w:rFonts w:ascii="Arial" w:hAnsi="Arial" w:cs="Arial"/>
          <w:b/>
          <w:sz w:val="24"/>
          <w:szCs w:val="24"/>
        </w:rPr>
      </w:pPr>
      <w:r w:rsidRPr="000B6BF9">
        <w:rPr>
          <w:rFonts w:ascii="Arial" w:hAnsi="Arial" w:cs="Arial"/>
          <w:b/>
          <w:sz w:val="24"/>
          <w:szCs w:val="24"/>
        </w:rPr>
        <w:t>Final Exam Study Guide</w:t>
      </w:r>
    </w:p>
    <w:p w:rsidR="00ED1F6B" w:rsidRPr="000B6BF9" w:rsidRDefault="00ED1F6B">
      <w:pPr>
        <w:rPr>
          <w:rFonts w:ascii="Arial" w:hAnsi="Arial" w:cs="Arial"/>
        </w:rPr>
      </w:pPr>
    </w:p>
    <w:p w:rsidR="00ED1F6B" w:rsidRPr="000B6BF9" w:rsidRDefault="00ED1F6B" w:rsidP="00214DAB">
      <w:pPr>
        <w:jc w:val="center"/>
        <w:rPr>
          <w:rFonts w:ascii="Arial" w:hAnsi="Arial" w:cs="Arial"/>
          <w:b/>
          <w:sz w:val="28"/>
        </w:rPr>
      </w:pPr>
      <w:r w:rsidRPr="000B6BF9">
        <w:rPr>
          <w:rFonts w:ascii="Arial" w:hAnsi="Arial" w:cs="Arial"/>
          <w:b/>
          <w:sz w:val="28"/>
        </w:rPr>
        <w:t>Energy and Power</w:t>
      </w:r>
    </w:p>
    <w:p w:rsidR="00214DAB" w:rsidRPr="000B6BF9" w:rsidRDefault="00214DAB" w:rsidP="00214DAB">
      <w:pPr>
        <w:rPr>
          <w:rFonts w:ascii="Arial" w:hAnsi="Arial" w:cs="Arial"/>
          <w:b/>
          <w:sz w:val="28"/>
        </w:rPr>
      </w:pPr>
      <w:r w:rsidRPr="000B6BF9">
        <w:rPr>
          <w:rFonts w:ascii="Arial" w:hAnsi="Arial" w:cs="Arial"/>
          <w:b/>
          <w:sz w:val="28"/>
        </w:rPr>
        <w:t>Mechanisms</w:t>
      </w:r>
    </w:p>
    <w:p w:rsidR="00ED1F6B" w:rsidRPr="000B6BF9" w:rsidRDefault="00ED1F6B" w:rsidP="00ED1F6B">
      <w:pPr>
        <w:pStyle w:val="ActivitySubHeading"/>
      </w:pPr>
      <w:r w:rsidRPr="000B6BF9">
        <w:t>Simple Machines – Lever</w:t>
      </w:r>
    </w:p>
    <w:p w:rsidR="00ED1F6B" w:rsidRPr="000B6BF9" w:rsidRDefault="00ED1F6B" w:rsidP="00ED1F6B">
      <w:pPr>
        <w:pStyle w:val="ActivityBody"/>
      </w:pPr>
      <w:r w:rsidRPr="000B6BF9">
        <w:t>A first class lever in static equilibrium has a 50lb resistance force and 15lb effort force. The lever’s effort force is located 4 ft from the fulcrum.</w:t>
      </w:r>
    </w:p>
    <w:p w:rsidR="00ED1F6B" w:rsidRPr="000B6BF9" w:rsidRDefault="00ED1F6B" w:rsidP="00ED1F6B">
      <w:pPr>
        <w:pStyle w:val="ListParagraph"/>
        <w:numPr>
          <w:ilvl w:val="0"/>
          <w:numId w:val="1"/>
        </w:numPr>
        <w:spacing w:after="0"/>
        <w:rPr>
          <w:rFonts w:ascii="Arial" w:hAnsi="Arial" w:cs="Arial"/>
          <w:sz w:val="24"/>
          <w:szCs w:val="24"/>
        </w:rPr>
      </w:pPr>
      <w:r w:rsidRPr="000B6BF9">
        <w:rPr>
          <w:rFonts w:ascii="Arial" w:hAnsi="Arial" w:cs="Arial"/>
          <w:sz w:val="24"/>
          <w:szCs w:val="24"/>
        </w:rPr>
        <w:t>What is the actual mechanical advantage of the system?</w:t>
      </w:r>
    </w:p>
    <w:p w:rsidR="00ED1F6B" w:rsidRPr="000B6BF9" w:rsidRDefault="00ED1F6B" w:rsidP="00ED1F6B">
      <w:pPr>
        <w:pStyle w:val="ListParagraph"/>
        <w:numPr>
          <w:ilvl w:val="0"/>
          <w:numId w:val="1"/>
        </w:numPr>
        <w:spacing w:after="0"/>
        <w:rPr>
          <w:rFonts w:ascii="Arial" w:hAnsi="Arial" w:cs="Arial"/>
          <w:sz w:val="24"/>
          <w:szCs w:val="24"/>
        </w:rPr>
      </w:pPr>
      <w:r w:rsidRPr="000B6BF9">
        <w:rPr>
          <w:rFonts w:ascii="Arial" w:hAnsi="Arial" w:cs="Arial"/>
          <w:sz w:val="24"/>
          <w:szCs w:val="24"/>
        </w:rPr>
        <w:t>Using static equilibrium calculations, calculate the length from the fulcrum to the resistance force.</w:t>
      </w:r>
    </w:p>
    <w:p w:rsidR="00ED1F6B" w:rsidRPr="000B6BF9" w:rsidRDefault="00ED1F6B" w:rsidP="00ED1F6B">
      <w:pPr>
        <w:spacing w:after="0"/>
        <w:rPr>
          <w:rFonts w:ascii="Arial" w:hAnsi="Arial" w:cs="Arial"/>
          <w:b/>
          <w:sz w:val="28"/>
        </w:rPr>
      </w:pPr>
    </w:p>
    <w:p w:rsidR="00ED1F6B" w:rsidRPr="000B6BF9" w:rsidRDefault="00ED1F6B" w:rsidP="00ED1F6B">
      <w:pPr>
        <w:pStyle w:val="ActivityBody"/>
      </w:pPr>
      <w:r w:rsidRPr="000B6BF9">
        <w:t>An industrial water shutoff valve is designed to operate with 30 lb of effort force. The valve will encounter 200 lb of resistance force applied to a 1.5 in. diameter axle.</w:t>
      </w:r>
    </w:p>
    <w:p w:rsidR="00ED1F6B" w:rsidRPr="000B6BF9" w:rsidRDefault="00ED1F6B" w:rsidP="00ED1F6B">
      <w:pPr>
        <w:pStyle w:val="ListParagraph"/>
        <w:numPr>
          <w:ilvl w:val="0"/>
          <w:numId w:val="2"/>
        </w:numPr>
        <w:spacing w:after="0"/>
        <w:rPr>
          <w:rFonts w:ascii="Arial" w:hAnsi="Arial" w:cs="Arial"/>
          <w:sz w:val="24"/>
          <w:szCs w:val="24"/>
        </w:rPr>
      </w:pPr>
      <w:r w:rsidRPr="000B6BF9">
        <w:rPr>
          <w:rFonts w:ascii="Arial" w:hAnsi="Arial" w:cs="Arial"/>
          <w:sz w:val="24"/>
          <w:szCs w:val="24"/>
        </w:rPr>
        <w:t>What is the required actual mechanical advantage of the system?</w:t>
      </w:r>
    </w:p>
    <w:p w:rsidR="00ED1F6B" w:rsidRPr="000B6BF9" w:rsidRDefault="00ED1F6B" w:rsidP="00ED1F6B">
      <w:pPr>
        <w:pStyle w:val="ListParagraph"/>
        <w:numPr>
          <w:ilvl w:val="0"/>
          <w:numId w:val="2"/>
        </w:numPr>
        <w:spacing w:after="0"/>
        <w:rPr>
          <w:rFonts w:ascii="Arial" w:hAnsi="Arial" w:cs="Arial"/>
          <w:b/>
          <w:sz w:val="24"/>
          <w:szCs w:val="24"/>
        </w:rPr>
      </w:pPr>
      <w:r w:rsidRPr="000B6BF9">
        <w:rPr>
          <w:rFonts w:ascii="Arial" w:hAnsi="Arial" w:cs="Arial"/>
          <w:sz w:val="24"/>
          <w:szCs w:val="24"/>
        </w:rPr>
        <w:t>What is the required wheel diameter to overcome the resistance force?</w:t>
      </w:r>
    </w:p>
    <w:p w:rsidR="00ED1F6B" w:rsidRPr="000B6BF9" w:rsidRDefault="00ED1F6B" w:rsidP="00ED1F6B">
      <w:pPr>
        <w:pStyle w:val="ActivitySubHeading"/>
      </w:pPr>
      <w:r w:rsidRPr="000B6BF9">
        <w:t>Simple Machines – Pulley System</w:t>
      </w:r>
    </w:p>
    <w:p w:rsidR="00ED1F6B" w:rsidRPr="000B6BF9" w:rsidRDefault="00ED1F6B" w:rsidP="00ED1F6B">
      <w:pPr>
        <w:pStyle w:val="ActivityBody"/>
      </w:pPr>
      <w:r w:rsidRPr="000B6BF9">
        <w:t>A construction crew lifts approximately 560 lb of material several times during a day from a flatbed truck to a 32 ft rooftop. A block and tackle system with 50 lb of effort force is designed to lift the materials.</w:t>
      </w:r>
    </w:p>
    <w:p w:rsidR="00ED1F6B" w:rsidRPr="000B6BF9" w:rsidRDefault="00ED1F6B" w:rsidP="00ED1F6B">
      <w:pPr>
        <w:pStyle w:val="ActivityBody"/>
        <w:numPr>
          <w:ilvl w:val="0"/>
          <w:numId w:val="3"/>
        </w:numPr>
      </w:pPr>
      <w:r w:rsidRPr="000B6BF9">
        <w:t>What is the required actual mechanical advantage?</w:t>
      </w:r>
    </w:p>
    <w:p w:rsidR="00ED1F6B" w:rsidRPr="000B6BF9" w:rsidRDefault="00ED1F6B" w:rsidP="00ED1F6B">
      <w:pPr>
        <w:pStyle w:val="ActivityBody"/>
        <w:numPr>
          <w:ilvl w:val="0"/>
          <w:numId w:val="3"/>
        </w:numPr>
      </w:pPr>
      <w:r w:rsidRPr="000B6BF9">
        <w:t>How many supporting strands will be needed in the pulley system?</w:t>
      </w:r>
    </w:p>
    <w:p w:rsidR="00ED1F6B" w:rsidRPr="000B6BF9" w:rsidRDefault="00ED1F6B" w:rsidP="00ED1F6B">
      <w:pPr>
        <w:spacing w:after="0"/>
        <w:rPr>
          <w:rFonts w:ascii="Arial" w:hAnsi="Arial" w:cs="Arial"/>
          <w:b/>
          <w:sz w:val="28"/>
        </w:rPr>
      </w:pPr>
    </w:p>
    <w:p w:rsidR="00ED1F6B" w:rsidRPr="000B6BF9" w:rsidRDefault="00ED1F6B" w:rsidP="00ED1F6B">
      <w:pPr>
        <w:pStyle w:val="ActivitySubHeading"/>
      </w:pPr>
      <w:r w:rsidRPr="000B6BF9">
        <w:t>Simple Machines – Inclined Plane</w:t>
      </w:r>
    </w:p>
    <w:p w:rsidR="00ED1F6B" w:rsidRPr="000B6BF9" w:rsidRDefault="00ED1F6B" w:rsidP="00ED1F6B">
      <w:pPr>
        <w:pStyle w:val="ActivityBody"/>
      </w:pPr>
      <w:r w:rsidRPr="000B6BF9">
        <w:t>A civil engineer must design a wheelchair accessible ramp next to a set of steps leading up to a building. The height from the ground to the top of the stairs is 2 ft. Based on ADA codes, the slope must be 1:12 or less. Slope is equal to the rise of the ramp divided by the run of the ramp.</w:t>
      </w:r>
    </w:p>
    <w:p w:rsidR="00214DAB" w:rsidRPr="000B6BF9" w:rsidRDefault="00214DAB" w:rsidP="00214DAB">
      <w:pPr>
        <w:pStyle w:val="ActivityBody"/>
        <w:numPr>
          <w:ilvl w:val="0"/>
          <w:numId w:val="4"/>
        </w:numPr>
      </w:pPr>
      <w:r w:rsidRPr="000B6BF9">
        <w:t>Using the ADA code, what is the allowable minimum length of the ramp base?</w:t>
      </w:r>
    </w:p>
    <w:p w:rsidR="00214DAB" w:rsidRPr="000B6BF9" w:rsidRDefault="00214DAB" w:rsidP="00214DAB">
      <w:pPr>
        <w:pStyle w:val="ActivityBody"/>
        <w:numPr>
          <w:ilvl w:val="0"/>
          <w:numId w:val="4"/>
        </w:numPr>
      </w:pPr>
      <w:r w:rsidRPr="000B6BF9">
        <w:t>Using the known height and calculated base length, what is the length of the slope of the ramp?</w:t>
      </w:r>
    </w:p>
    <w:p w:rsidR="00ED1F6B" w:rsidRPr="000B6BF9" w:rsidRDefault="00ED1F6B" w:rsidP="00ED1F6B">
      <w:pPr>
        <w:spacing w:after="0"/>
        <w:rPr>
          <w:rFonts w:ascii="Arial" w:hAnsi="Arial" w:cs="Arial"/>
          <w:b/>
          <w:sz w:val="28"/>
        </w:rPr>
      </w:pPr>
    </w:p>
    <w:p w:rsidR="00214DAB" w:rsidRPr="000B6BF9" w:rsidRDefault="00214DAB" w:rsidP="00214DAB">
      <w:pPr>
        <w:pStyle w:val="ActivitySubHeading"/>
      </w:pPr>
      <w:r w:rsidRPr="000B6BF9">
        <w:t>Gears</w:t>
      </w:r>
    </w:p>
    <w:p w:rsidR="00214DAB" w:rsidRPr="000B6BF9" w:rsidRDefault="00214DAB" w:rsidP="00214DAB">
      <w:pPr>
        <w:pStyle w:val="ActivityBody"/>
      </w:pPr>
      <w:r w:rsidRPr="000B6BF9">
        <w:t>A simple gear train is composed of three gears. Gear A is the driver and has 8 teeth, gear B has 24 teeth, and gear C has 16 teeth.</w:t>
      </w:r>
    </w:p>
    <w:p w:rsidR="00214DAB" w:rsidRPr="000B6BF9" w:rsidRDefault="00214DAB" w:rsidP="00214DAB">
      <w:pPr>
        <w:pStyle w:val="ActivityBody"/>
        <w:numPr>
          <w:ilvl w:val="0"/>
          <w:numId w:val="5"/>
        </w:numPr>
      </w:pPr>
      <w:r w:rsidRPr="000B6BF9">
        <w:t>If the output is at C, what is the gear ratio?</w:t>
      </w:r>
    </w:p>
    <w:p w:rsidR="00214DAB" w:rsidRPr="000B6BF9" w:rsidRDefault="00214DAB" w:rsidP="00214DAB">
      <w:pPr>
        <w:pStyle w:val="ActivityBody"/>
        <w:numPr>
          <w:ilvl w:val="0"/>
          <w:numId w:val="5"/>
        </w:numPr>
      </w:pPr>
      <w:r w:rsidRPr="000B6BF9">
        <w:t>If gear A rotates at 60 rpm, how fast is gear C rotating?</w:t>
      </w:r>
    </w:p>
    <w:p w:rsidR="00214DAB" w:rsidRPr="000B6BF9" w:rsidRDefault="00214DAB" w:rsidP="00214DAB">
      <w:pPr>
        <w:pStyle w:val="ActivityBody"/>
        <w:numPr>
          <w:ilvl w:val="0"/>
          <w:numId w:val="5"/>
        </w:numPr>
      </w:pPr>
      <w:r w:rsidRPr="000B6BF9">
        <w:lastRenderedPageBreak/>
        <w:t xml:space="preserve">If the output of torque at gear C is 150 </w:t>
      </w:r>
      <w:proofErr w:type="spellStart"/>
      <w:r w:rsidRPr="000B6BF9">
        <w:t>ft·lb</w:t>
      </w:r>
      <w:proofErr w:type="spellEnd"/>
      <w:r w:rsidRPr="000B6BF9">
        <w:t>, what is the input torque at gear A?</w:t>
      </w:r>
    </w:p>
    <w:p w:rsidR="00214DAB" w:rsidRPr="000B6BF9" w:rsidRDefault="00214DAB" w:rsidP="00214DAB">
      <w:pPr>
        <w:pStyle w:val="ActivityBody"/>
      </w:pPr>
      <w:r w:rsidRPr="000B6BF9">
        <w:t xml:space="preserve">A compound gear train is composed of four gears, A, B, C, and D. Gear A has 10 teeth and is meshed with gear B. Gear B has 20 teeth and shares a shaft with gear C, which has 16 teeth. Gear C is meshed with gear D, the output gear. Power is supplied at gear A with 100 </w:t>
      </w:r>
      <w:proofErr w:type="spellStart"/>
      <w:r w:rsidRPr="000B6BF9">
        <w:t>ft·lb</w:t>
      </w:r>
      <w:proofErr w:type="spellEnd"/>
      <w:r w:rsidRPr="000B6BF9">
        <w:t xml:space="preserve"> of torque and is traveling at1600 rpm.</w:t>
      </w:r>
    </w:p>
    <w:p w:rsidR="00214DAB" w:rsidRPr="000B6BF9" w:rsidRDefault="00214DAB" w:rsidP="00214DAB">
      <w:pPr>
        <w:pStyle w:val="ActivityBody"/>
        <w:numPr>
          <w:ilvl w:val="0"/>
          <w:numId w:val="6"/>
        </w:numPr>
      </w:pPr>
      <w:r w:rsidRPr="000B6BF9">
        <w:t xml:space="preserve">The necessary torque output for the system is 500 </w:t>
      </w:r>
      <w:proofErr w:type="spellStart"/>
      <w:r w:rsidRPr="000B6BF9">
        <w:t>ft·lb</w:t>
      </w:r>
      <w:proofErr w:type="spellEnd"/>
      <w:r w:rsidRPr="000B6BF9">
        <w:t>. What should the gear ratio of the system be?</w:t>
      </w:r>
    </w:p>
    <w:p w:rsidR="00214DAB" w:rsidRPr="000B6BF9" w:rsidRDefault="00214DAB" w:rsidP="00214DAB">
      <w:pPr>
        <w:pStyle w:val="ActivityBody"/>
        <w:numPr>
          <w:ilvl w:val="0"/>
          <w:numId w:val="6"/>
        </w:numPr>
      </w:pPr>
      <w:r w:rsidRPr="000B6BF9">
        <w:t xml:space="preserve">With a system torque output of 500 </w:t>
      </w:r>
      <w:proofErr w:type="spellStart"/>
      <w:r w:rsidRPr="000B6BF9">
        <w:t>ft·lb</w:t>
      </w:r>
      <w:proofErr w:type="spellEnd"/>
      <w:r w:rsidRPr="000B6BF9">
        <w:t>, how many teeth should gear D have?</w:t>
      </w:r>
    </w:p>
    <w:p w:rsidR="00214DAB" w:rsidRPr="000B6BF9" w:rsidRDefault="00214DAB" w:rsidP="00ED1F6B">
      <w:pPr>
        <w:spacing w:after="0"/>
        <w:rPr>
          <w:rFonts w:ascii="Arial" w:hAnsi="Arial" w:cs="Arial"/>
          <w:b/>
          <w:sz w:val="28"/>
        </w:rPr>
      </w:pPr>
    </w:p>
    <w:p w:rsidR="00214DAB" w:rsidRPr="000B6BF9" w:rsidRDefault="00214DAB" w:rsidP="00ED1F6B">
      <w:pPr>
        <w:spacing w:after="0"/>
        <w:rPr>
          <w:rFonts w:ascii="Arial" w:hAnsi="Arial" w:cs="Arial"/>
          <w:b/>
          <w:sz w:val="28"/>
        </w:rPr>
      </w:pPr>
      <w:r w:rsidRPr="000B6BF9">
        <w:rPr>
          <w:rFonts w:ascii="Arial" w:hAnsi="Arial" w:cs="Arial"/>
          <w:b/>
          <w:sz w:val="28"/>
        </w:rPr>
        <w:t>Electricity</w:t>
      </w:r>
    </w:p>
    <w:p w:rsidR="00214DAB" w:rsidRPr="000B6BF9" w:rsidRDefault="00214DAB" w:rsidP="00ED1F6B">
      <w:pPr>
        <w:spacing w:after="0"/>
        <w:rPr>
          <w:rFonts w:ascii="Arial" w:hAnsi="Arial" w:cs="Arial"/>
          <w:b/>
          <w:sz w:val="28"/>
        </w:rPr>
      </w:pPr>
    </w:p>
    <w:p w:rsidR="00214DAB" w:rsidRPr="000B6BF9" w:rsidRDefault="00214DAB" w:rsidP="00214DAB">
      <w:pPr>
        <w:pStyle w:val="ActivityNumbers"/>
        <w:numPr>
          <w:ilvl w:val="0"/>
          <w:numId w:val="0"/>
        </w:numPr>
        <w:spacing w:after="0"/>
        <w:ind w:left="720"/>
      </w:pPr>
      <w:r w:rsidRPr="000B6BF9">
        <w:t>For each of the resistors shown below, use Ohm’s law to calculate the unknown quantity. Be sure to put your answer in proper engineering notation and use the correct units.</w:t>
      </w:r>
    </w:p>
    <w:p w:rsidR="00214DAB" w:rsidRPr="000B6BF9" w:rsidRDefault="00214DAB" w:rsidP="00214DAB">
      <w:pPr>
        <w:spacing w:after="0"/>
        <w:rPr>
          <w:rFonts w:ascii="Arial" w:hAnsi="Arial" w:cs="Arial"/>
          <w:sz w:val="28"/>
        </w:rPr>
      </w:pPr>
      <w:r w:rsidRPr="000B6BF9">
        <w:rPr>
          <w:rFonts w:ascii="Arial" w:hAnsi="Arial" w:cs="Arial"/>
          <w:noProof/>
        </w:rPr>
        <w:drawing>
          <wp:inline distT="0" distB="0" distL="0" distR="0">
            <wp:extent cx="5390515" cy="1424940"/>
            <wp:effectExtent l="19050" t="0" r="635"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b="56604"/>
                    <a:stretch>
                      <a:fillRect/>
                    </a:stretch>
                  </pic:blipFill>
                  <pic:spPr bwMode="auto">
                    <a:xfrm>
                      <a:off x="0" y="0"/>
                      <a:ext cx="5390515" cy="1424940"/>
                    </a:xfrm>
                    <a:prstGeom prst="rect">
                      <a:avLst/>
                    </a:prstGeom>
                    <a:noFill/>
                    <a:ln w="9525">
                      <a:noFill/>
                      <a:miter lim="800000"/>
                      <a:headEnd/>
                      <a:tailEnd/>
                    </a:ln>
                  </pic:spPr>
                </pic:pic>
              </a:graphicData>
            </a:graphic>
          </wp:inline>
        </w:drawing>
      </w:r>
    </w:p>
    <w:p w:rsidR="00214DAB" w:rsidRPr="000B6BF9" w:rsidRDefault="00214DAB" w:rsidP="00214DAB">
      <w:pPr>
        <w:pStyle w:val="ActivityNumbers"/>
        <w:numPr>
          <w:ilvl w:val="0"/>
          <w:numId w:val="0"/>
        </w:numPr>
        <w:spacing w:after="0"/>
        <w:ind w:left="720"/>
      </w:pPr>
      <w:r w:rsidRPr="000B6BF9">
        <w:t>For each of the circuits shown below, calculate the value for R</w:t>
      </w:r>
      <w:r w:rsidRPr="000B6BF9">
        <w:rPr>
          <w:vertAlign w:val="subscript"/>
        </w:rPr>
        <w:t>T</w:t>
      </w:r>
      <w:r w:rsidRPr="000B6BF9">
        <w:t>. Be sure to put your answer in proper engineering notation and use the correct units.</w:t>
      </w:r>
    </w:p>
    <w:tbl>
      <w:tblPr>
        <w:tblW w:w="0" w:type="auto"/>
        <w:tblInd w:w="720" w:type="dxa"/>
        <w:tblLook w:val="04A0"/>
      </w:tblPr>
      <w:tblGrid>
        <w:gridCol w:w="4058"/>
        <w:gridCol w:w="4798"/>
      </w:tblGrid>
      <w:tr w:rsidR="00214DAB" w:rsidRPr="000B6BF9" w:rsidTr="00874ABB">
        <w:trPr>
          <w:trHeight w:val="170"/>
        </w:trPr>
        <w:tc>
          <w:tcPr>
            <w:tcW w:w="4788" w:type="dxa"/>
          </w:tcPr>
          <w:p w:rsidR="00214DAB" w:rsidRPr="000B6BF9" w:rsidRDefault="00214DAB" w:rsidP="00874ABB">
            <w:pPr>
              <w:pStyle w:val="ActivityNumbers"/>
              <w:numPr>
                <w:ilvl w:val="0"/>
                <w:numId w:val="0"/>
              </w:numPr>
              <w:spacing w:after="0"/>
              <w:rPr>
                <w:noProof/>
              </w:rPr>
            </w:pPr>
            <w:r w:rsidRPr="000B6BF9">
              <w:rPr>
                <w:noProof/>
              </w:rPr>
              <w:drawing>
                <wp:inline distT="0" distB="0" distL="0" distR="0">
                  <wp:extent cx="2552065" cy="1849755"/>
                  <wp:effectExtent l="19050" t="0" r="635" b="0"/>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2552065" cy="1849755"/>
                          </a:xfrm>
                          <a:prstGeom prst="rect">
                            <a:avLst/>
                          </a:prstGeom>
                          <a:noFill/>
                          <a:ln w="9525">
                            <a:noFill/>
                            <a:miter lim="800000"/>
                            <a:headEnd/>
                            <a:tailEnd/>
                          </a:ln>
                        </pic:spPr>
                      </pic:pic>
                    </a:graphicData>
                  </a:graphic>
                </wp:inline>
              </w:drawing>
            </w:r>
          </w:p>
          <w:p w:rsidR="00214DAB" w:rsidRPr="000B6BF9" w:rsidRDefault="00214DAB" w:rsidP="00874ABB">
            <w:pPr>
              <w:pStyle w:val="ActivityNumbers"/>
              <w:numPr>
                <w:ilvl w:val="0"/>
                <w:numId w:val="0"/>
              </w:numPr>
              <w:spacing w:before="120"/>
              <w:ind w:left="360"/>
              <w:rPr>
                <w:b/>
                <w:color w:val="FF0000"/>
                <w:sz w:val="20"/>
                <w:szCs w:val="20"/>
              </w:rPr>
            </w:pPr>
          </w:p>
        </w:tc>
        <w:tc>
          <w:tcPr>
            <w:tcW w:w="4788" w:type="dxa"/>
          </w:tcPr>
          <w:p w:rsidR="00214DAB" w:rsidRPr="000B6BF9" w:rsidRDefault="00214DAB" w:rsidP="00874ABB">
            <w:pPr>
              <w:pStyle w:val="ActivityNumbers"/>
              <w:numPr>
                <w:ilvl w:val="0"/>
                <w:numId w:val="0"/>
              </w:numPr>
              <w:spacing w:after="0"/>
              <w:rPr>
                <w:noProof/>
              </w:rPr>
            </w:pPr>
            <w:r w:rsidRPr="000B6BF9">
              <w:rPr>
                <w:noProof/>
              </w:rPr>
              <w:drawing>
                <wp:inline distT="0" distB="0" distL="0" distR="0">
                  <wp:extent cx="3041015" cy="1818005"/>
                  <wp:effectExtent l="19050" t="0" r="6985" b="0"/>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3041015" cy="1818005"/>
                          </a:xfrm>
                          <a:prstGeom prst="rect">
                            <a:avLst/>
                          </a:prstGeom>
                          <a:noFill/>
                          <a:ln w="9525">
                            <a:noFill/>
                            <a:miter lim="800000"/>
                            <a:headEnd/>
                            <a:tailEnd/>
                          </a:ln>
                        </pic:spPr>
                      </pic:pic>
                    </a:graphicData>
                  </a:graphic>
                </wp:inline>
              </w:drawing>
            </w:r>
          </w:p>
          <w:p w:rsidR="00214DAB" w:rsidRPr="000B6BF9" w:rsidRDefault="00214DAB" w:rsidP="00874ABB">
            <w:pPr>
              <w:pStyle w:val="ActivityNumbers"/>
              <w:numPr>
                <w:ilvl w:val="0"/>
                <w:numId w:val="0"/>
              </w:numPr>
              <w:spacing w:before="120"/>
              <w:ind w:left="720" w:hanging="360"/>
              <w:rPr>
                <w:b/>
                <w:color w:val="FF0000"/>
                <w:sz w:val="20"/>
                <w:szCs w:val="20"/>
              </w:rPr>
            </w:pPr>
          </w:p>
        </w:tc>
      </w:tr>
    </w:tbl>
    <w:p w:rsidR="00ED1F6B" w:rsidRPr="000B6BF9" w:rsidRDefault="00276302">
      <w:pPr>
        <w:rPr>
          <w:rFonts w:ascii="Arial" w:hAnsi="Arial" w:cs="Arial"/>
          <w:b/>
          <w:sz w:val="28"/>
          <w:szCs w:val="28"/>
        </w:rPr>
      </w:pPr>
      <w:r w:rsidRPr="000B6BF9">
        <w:rPr>
          <w:rFonts w:ascii="Arial" w:hAnsi="Arial" w:cs="Arial"/>
          <w:b/>
          <w:sz w:val="28"/>
          <w:szCs w:val="28"/>
        </w:rPr>
        <w:t>Work/Power</w:t>
      </w:r>
    </w:p>
    <w:p w:rsidR="00276302" w:rsidRPr="000B6BF9" w:rsidRDefault="00276302" w:rsidP="00276302">
      <w:pPr>
        <w:spacing w:after="0"/>
        <w:rPr>
          <w:rFonts w:ascii="Arial" w:hAnsi="Arial" w:cs="Arial"/>
          <w:sz w:val="24"/>
          <w:szCs w:val="24"/>
        </w:rPr>
      </w:pPr>
      <w:r w:rsidRPr="000B6BF9">
        <w:rPr>
          <w:rFonts w:ascii="Arial" w:hAnsi="Arial" w:cs="Arial"/>
          <w:sz w:val="24"/>
          <w:szCs w:val="24"/>
        </w:rPr>
        <w:t xml:space="preserve">A student lifts a 50 pound (lb) ball 4 feet (ft) in 5 seconds (s).  </w:t>
      </w:r>
    </w:p>
    <w:p w:rsidR="00276302" w:rsidRPr="000B6BF9" w:rsidRDefault="00276302" w:rsidP="00276302">
      <w:pPr>
        <w:pStyle w:val="ListParagraph"/>
        <w:numPr>
          <w:ilvl w:val="0"/>
          <w:numId w:val="9"/>
        </w:numPr>
        <w:spacing w:after="0"/>
        <w:rPr>
          <w:rFonts w:ascii="Arial" w:hAnsi="Arial" w:cs="Arial"/>
          <w:sz w:val="24"/>
          <w:szCs w:val="24"/>
        </w:rPr>
      </w:pPr>
      <w:r w:rsidRPr="000B6BF9">
        <w:rPr>
          <w:rFonts w:ascii="Arial" w:hAnsi="Arial" w:cs="Arial"/>
          <w:sz w:val="24"/>
          <w:szCs w:val="24"/>
        </w:rPr>
        <w:t>How many joules of work has the student completed?</w:t>
      </w:r>
    </w:p>
    <w:p w:rsidR="00276302" w:rsidRPr="000B6BF9" w:rsidRDefault="00276302" w:rsidP="00276302">
      <w:pPr>
        <w:pStyle w:val="ListParagraph"/>
        <w:numPr>
          <w:ilvl w:val="0"/>
          <w:numId w:val="9"/>
        </w:numPr>
        <w:rPr>
          <w:rFonts w:ascii="Arial" w:hAnsi="Arial" w:cs="Arial"/>
          <w:sz w:val="24"/>
          <w:szCs w:val="24"/>
        </w:rPr>
      </w:pPr>
      <w:r w:rsidRPr="000B6BF9">
        <w:rPr>
          <w:rFonts w:ascii="Arial" w:hAnsi="Arial" w:cs="Arial"/>
          <w:sz w:val="24"/>
          <w:szCs w:val="24"/>
        </w:rPr>
        <w:t>How many watts of power are used to lift the ball?</w:t>
      </w:r>
    </w:p>
    <w:p w:rsidR="00B962C4" w:rsidRPr="000B6BF9" w:rsidRDefault="00B962C4" w:rsidP="00B962C4">
      <w:pPr>
        <w:rPr>
          <w:rFonts w:ascii="Arial" w:hAnsi="Arial" w:cs="Arial"/>
          <w:b/>
          <w:sz w:val="28"/>
          <w:szCs w:val="24"/>
        </w:rPr>
      </w:pPr>
      <w:r w:rsidRPr="000B6BF9">
        <w:rPr>
          <w:rFonts w:ascii="Arial" w:hAnsi="Arial" w:cs="Arial"/>
          <w:b/>
          <w:sz w:val="28"/>
          <w:szCs w:val="24"/>
        </w:rPr>
        <w:lastRenderedPageBreak/>
        <w:t>Thermodynamics</w:t>
      </w:r>
    </w:p>
    <w:p w:rsidR="00B962C4" w:rsidRPr="000B6BF9" w:rsidRDefault="00B962C4" w:rsidP="00B962C4">
      <w:pPr>
        <w:spacing w:after="0"/>
        <w:rPr>
          <w:rFonts w:ascii="Arial" w:hAnsi="Arial" w:cs="Arial"/>
          <w:sz w:val="24"/>
        </w:rPr>
      </w:pPr>
      <w:r w:rsidRPr="000B6BF9">
        <w:rPr>
          <w:rFonts w:ascii="Arial" w:hAnsi="Arial" w:cs="Arial"/>
          <w:sz w:val="24"/>
        </w:rPr>
        <w:t>A 1.00kg piece of aluminum metal at 90.0°C is placed in 4.00 liters (=4.00 kg) of water at 25.0°C. </w:t>
      </w:r>
    </w:p>
    <w:p w:rsidR="00B962C4" w:rsidRPr="000B6BF9" w:rsidRDefault="00B962C4" w:rsidP="00B962C4">
      <w:pPr>
        <w:pStyle w:val="ListParagraph"/>
        <w:numPr>
          <w:ilvl w:val="0"/>
          <w:numId w:val="10"/>
        </w:numPr>
        <w:spacing w:after="0"/>
        <w:rPr>
          <w:rFonts w:ascii="Arial" w:hAnsi="Arial" w:cs="Arial"/>
          <w:b/>
          <w:sz w:val="32"/>
          <w:szCs w:val="24"/>
        </w:rPr>
      </w:pPr>
      <w:r w:rsidRPr="000B6BF9">
        <w:rPr>
          <w:rFonts w:ascii="Arial" w:hAnsi="Arial" w:cs="Arial"/>
          <w:sz w:val="24"/>
        </w:rPr>
        <w:t>Determine the final temperature (</w:t>
      </w:r>
      <w:proofErr w:type="spellStart"/>
      <w:r w:rsidRPr="000B6BF9">
        <w:rPr>
          <w:rFonts w:ascii="Arial" w:hAnsi="Arial" w:cs="Arial"/>
          <w:sz w:val="24"/>
        </w:rPr>
        <w:t>T</w:t>
      </w:r>
      <w:r w:rsidRPr="000B6BF9">
        <w:rPr>
          <w:rFonts w:ascii="Arial" w:hAnsi="Arial" w:cs="Arial"/>
          <w:sz w:val="24"/>
          <w:vertAlign w:val="subscript"/>
        </w:rPr>
        <w:t>f</w:t>
      </w:r>
      <w:proofErr w:type="spellEnd"/>
      <w:r w:rsidRPr="000B6BF9">
        <w:rPr>
          <w:rFonts w:ascii="Arial" w:hAnsi="Arial" w:cs="Arial"/>
          <w:sz w:val="24"/>
        </w:rPr>
        <w:t>).</w:t>
      </w:r>
    </w:p>
    <w:p w:rsidR="00B962C4" w:rsidRPr="000B6BF9" w:rsidRDefault="00B962C4" w:rsidP="00B962C4">
      <w:pPr>
        <w:spacing w:after="0"/>
        <w:rPr>
          <w:rFonts w:ascii="Arial" w:hAnsi="Arial" w:cs="Arial"/>
          <w:sz w:val="24"/>
        </w:rPr>
      </w:pPr>
      <w:r w:rsidRPr="000B6BF9">
        <w:rPr>
          <w:rFonts w:ascii="Arial" w:hAnsi="Arial" w:cs="Arial"/>
          <w:sz w:val="24"/>
        </w:rPr>
        <w:t>A 3/16 in. thick acrylic testing box with dimensions of 10.0 in. x 10.0 in. is covered with an unknown 0.50 in. insulation material.</w:t>
      </w:r>
    </w:p>
    <w:p w:rsidR="00B962C4" w:rsidRPr="000B6BF9" w:rsidRDefault="00B962C4" w:rsidP="00B962C4">
      <w:pPr>
        <w:pStyle w:val="ListParagraph"/>
        <w:numPr>
          <w:ilvl w:val="0"/>
          <w:numId w:val="10"/>
        </w:numPr>
        <w:spacing w:after="0"/>
        <w:rPr>
          <w:rFonts w:ascii="Arial" w:hAnsi="Arial" w:cs="Arial"/>
          <w:b/>
          <w:sz w:val="32"/>
          <w:szCs w:val="24"/>
        </w:rPr>
      </w:pPr>
      <w:r w:rsidRPr="000B6BF9">
        <w:rPr>
          <w:rFonts w:ascii="Arial" w:hAnsi="Arial" w:cs="Arial"/>
          <w:sz w:val="24"/>
        </w:rPr>
        <w:t>Determine the thermal conductivity for the insulating material if a 25.0W bulb is used to heat the box. The bulb maintains the inside temperature at 10.0ºC higher than the outside temperature.</w:t>
      </w:r>
    </w:p>
    <w:p w:rsidR="004C0B79" w:rsidRPr="000B6BF9" w:rsidRDefault="004C0B79" w:rsidP="004C0B79">
      <w:pPr>
        <w:spacing w:after="0"/>
        <w:rPr>
          <w:rFonts w:ascii="Arial" w:hAnsi="Arial" w:cs="Arial"/>
          <w:b/>
          <w:sz w:val="28"/>
          <w:szCs w:val="24"/>
        </w:rPr>
      </w:pPr>
    </w:p>
    <w:p w:rsidR="004C0B79" w:rsidRPr="000B6BF9" w:rsidRDefault="004C0B79" w:rsidP="004C0B79">
      <w:pPr>
        <w:pStyle w:val="Default"/>
      </w:pPr>
      <w:r w:rsidRPr="000B6BF9">
        <w:t xml:space="preserve">One way to calculate heat loss through a wall is with the formula: Q = U AΔT </w:t>
      </w:r>
    </w:p>
    <w:p w:rsidR="004C0B79" w:rsidRPr="000B6BF9" w:rsidRDefault="004C0B79" w:rsidP="004C0B79">
      <w:pPr>
        <w:pStyle w:val="Default"/>
      </w:pPr>
      <w:r w:rsidRPr="000B6BF9">
        <w:t xml:space="preserve">A 6 ft x 12 ft wall has an U-value of .35 </w:t>
      </w:r>
    </w:p>
    <w:p w:rsidR="004C0B79" w:rsidRPr="000B6BF9" w:rsidRDefault="004C0B79" w:rsidP="004C0B79">
      <w:pPr>
        <w:pStyle w:val="Default"/>
        <w:numPr>
          <w:ilvl w:val="0"/>
          <w:numId w:val="10"/>
        </w:numPr>
      </w:pPr>
      <w:r w:rsidRPr="000B6BF9">
        <w:t xml:space="preserve">Calculate the heat loss through the wall if the temperature on one side is 95 °F and the temperature on the other side is 80 °F. Be sure to show all units. [3 points] </w:t>
      </w:r>
    </w:p>
    <w:p w:rsidR="004C0B79" w:rsidRPr="000B6BF9" w:rsidRDefault="004C0B79" w:rsidP="004C0B79">
      <w:pPr>
        <w:pStyle w:val="Default"/>
        <w:numPr>
          <w:ilvl w:val="0"/>
          <w:numId w:val="10"/>
        </w:numPr>
      </w:pPr>
      <w:r w:rsidRPr="000B6BF9">
        <w:t xml:space="preserve">What is the R-value of the wall? Be sure to show all units. [2 points] </w:t>
      </w:r>
    </w:p>
    <w:p w:rsidR="004C0B79" w:rsidRPr="000B6BF9" w:rsidRDefault="004C0B79" w:rsidP="004C0B79">
      <w:pPr>
        <w:spacing w:after="0"/>
        <w:rPr>
          <w:rFonts w:ascii="Arial" w:hAnsi="Arial" w:cs="Arial"/>
          <w:b/>
          <w:sz w:val="24"/>
          <w:szCs w:val="24"/>
        </w:rPr>
      </w:pPr>
      <w:r w:rsidRPr="000B6BF9">
        <w:rPr>
          <w:rFonts w:ascii="Arial" w:hAnsi="Arial" w:cs="Arial"/>
          <w:b/>
          <w:bCs/>
          <w:sz w:val="24"/>
          <w:szCs w:val="24"/>
        </w:rPr>
        <w:t>(answer precision 0.0)</w:t>
      </w:r>
    </w:p>
    <w:p w:rsidR="00276302" w:rsidRPr="000B6BF9" w:rsidRDefault="00276302" w:rsidP="00276302">
      <w:pPr>
        <w:rPr>
          <w:rFonts w:ascii="Arial" w:hAnsi="Arial" w:cs="Arial"/>
        </w:rPr>
      </w:pPr>
    </w:p>
    <w:p w:rsidR="00276302" w:rsidRPr="000B6BF9" w:rsidRDefault="00B962C4" w:rsidP="00B962C4">
      <w:pPr>
        <w:jc w:val="center"/>
        <w:rPr>
          <w:rFonts w:ascii="Arial" w:hAnsi="Arial" w:cs="Arial"/>
          <w:b/>
          <w:sz w:val="28"/>
        </w:rPr>
      </w:pPr>
      <w:r w:rsidRPr="000B6BF9">
        <w:rPr>
          <w:rFonts w:ascii="Arial" w:hAnsi="Arial" w:cs="Arial"/>
          <w:b/>
          <w:sz w:val="28"/>
        </w:rPr>
        <w:t>Materials and Structures</w:t>
      </w:r>
    </w:p>
    <w:p w:rsidR="001A6EB0" w:rsidRPr="000B6BF9" w:rsidRDefault="001A6EB0" w:rsidP="001A6EB0">
      <w:pPr>
        <w:pStyle w:val="ActivityNumbers"/>
        <w:numPr>
          <w:ilvl w:val="0"/>
          <w:numId w:val="0"/>
        </w:numPr>
        <w:ind w:left="360"/>
        <w:rPr>
          <w:b/>
        </w:rPr>
      </w:pPr>
      <w:proofErr w:type="spellStart"/>
      <w:r w:rsidRPr="000B6BF9">
        <w:rPr>
          <w:b/>
        </w:rPr>
        <w:t>Centroids</w:t>
      </w:r>
      <w:proofErr w:type="spellEnd"/>
    </w:p>
    <w:p w:rsidR="001A6EB0" w:rsidRPr="000B6BF9" w:rsidRDefault="001A6EB0" w:rsidP="001A6EB0">
      <w:pPr>
        <w:pStyle w:val="ActivityNumbers"/>
        <w:numPr>
          <w:ilvl w:val="0"/>
          <w:numId w:val="0"/>
        </w:numPr>
        <w:ind w:left="360"/>
      </w:pPr>
      <w:r w:rsidRPr="000B6BF9">
        <w:t xml:space="preserve">Calculate, label, and dimension the </w:t>
      </w:r>
      <w:r w:rsidRPr="000B6BF9">
        <w:rPr>
          <w:position w:val="-4"/>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5.9pt" o:ole="">
            <v:imagedata r:id="rId8" o:title=""/>
          </v:shape>
          <o:OLEObject Type="Embed" ProgID="Equation.DSMT4" ShapeID="_x0000_i1025" DrawAspect="Content" ObjectID="_1397378706" r:id="rId9"/>
        </w:object>
      </w:r>
      <w:r w:rsidRPr="000B6BF9">
        <w:t xml:space="preserve"> and </w:t>
      </w:r>
      <w:r w:rsidRPr="000B6BF9">
        <w:rPr>
          <w:position w:val="-10"/>
        </w:rPr>
        <w:object w:dxaOrig="200" w:dyaOrig="380">
          <v:shape id="_x0000_i1026" type="#_x0000_t75" style="width:10.05pt;height:18.4pt" o:ole="">
            <v:imagedata r:id="rId10" o:title=""/>
          </v:shape>
          <o:OLEObject Type="Embed" ProgID="Equation.DSMT4" ShapeID="_x0000_i1026" DrawAspect="Content" ObjectID="_1397378707" r:id="rId11"/>
        </w:object>
      </w:r>
      <w:r w:rsidRPr="000B6BF9">
        <w:t xml:space="preserve"> components. Indicate the location of the </w:t>
      </w:r>
      <w:proofErr w:type="spellStart"/>
      <w:r w:rsidRPr="000B6BF9">
        <w:t>centroid</w:t>
      </w:r>
      <w:proofErr w:type="spellEnd"/>
      <w:r w:rsidRPr="000B6BF9">
        <w:t xml:space="preserve"> using the </w:t>
      </w:r>
      <w:r w:rsidRPr="000B6BF9">
        <w:rPr>
          <w:noProof/>
        </w:rPr>
        <w:drawing>
          <wp:inline distT="0" distB="0" distL="0" distR="0">
            <wp:extent cx="204470" cy="211455"/>
            <wp:effectExtent l="0" t="0" r="0" b="0"/>
            <wp:docPr id="2" name="Picture 4" descr="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um"/>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 cy="211455"/>
                    </a:xfrm>
                    <a:prstGeom prst="rect">
                      <a:avLst/>
                    </a:prstGeom>
                    <a:noFill/>
                    <a:ln>
                      <a:noFill/>
                    </a:ln>
                  </pic:spPr>
                </pic:pic>
              </a:graphicData>
            </a:graphic>
          </wp:inline>
        </w:drawing>
      </w:r>
      <w:r w:rsidRPr="000B6BF9">
        <w:t>symbol.</w:t>
      </w:r>
    </w:p>
    <w:p w:rsidR="001A6EB0" w:rsidRPr="000B6BF9" w:rsidRDefault="001A6EB0" w:rsidP="001A6EB0">
      <w:pPr>
        <w:pStyle w:val="ActivityNumbers"/>
        <w:numPr>
          <w:ilvl w:val="0"/>
          <w:numId w:val="0"/>
        </w:numPr>
        <w:ind w:left="360"/>
      </w:pPr>
    </w:p>
    <w:tbl>
      <w:tblPr>
        <w:tblW w:w="0" w:type="auto"/>
        <w:tblLook w:val="04A0"/>
      </w:tblPr>
      <w:tblGrid>
        <w:gridCol w:w="2429"/>
        <w:gridCol w:w="1194"/>
        <w:gridCol w:w="1705"/>
        <w:gridCol w:w="2160"/>
        <w:gridCol w:w="1980"/>
      </w:tblGrid>
      <w:tr w:rsidR="001A6EB0" w:rsidRPr="000B6BF9" w:rsidTr="00874ABB">
        <w:trPr>
          <w:trHeight w:val="1776"/>
        </w:trPr>
        <w:tc>
          <w:tcPr>
            <w:tcW w:w="2429" w:type="dxa"/>
          </w:tcPr>
          <w:p w:rsidR="001A6EB0" w:rsidRPr="000B6BF9" w:rsidRDefault="001A6EB0" w:rsidP="00874ABB">
            <w:pPr>
              <w:pStyle w:val="ActivityNumbers"/>
              <w:numPr>
                <w:ilvl w:val="0"/>
                <w:numId w:val="0"/>
              </w:numPr>
            </w:pPr>
            <w:bookmarkStart w:id="0" w:name="_GoBack"/>
            <w:bookmarkEnd w:id="0"/>
            <w:r w:rsidRPr="000B6BF9">
              <w:rPr>
                <w:noProof/>
              </w:rPr>
              <w:pict>
                <v:group id="Group 62" o:spid="_x0000_s1032" style="position:absolute;margin-left:23.55pt;margin-top:2.7pt;width:144.3pt;height:97.15pt;z-index:251661312" coordorigin="1911,10120" coordsize="2886,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">
                  <v:rect id="Rectangle 45" o:spid="_x0000_s1033" style="position:absolute;left:1911;top:10120;width:1558;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eYsEA&#10;AADbAAAADwAAAGRycy9kb3ducmV2LnhtbERP3WrCMBS+H/gO4Qx2N9OJyKhGWR2jE9yFPw9wTI5N&#10;WXNSmli7t18Ewbvz8f2exWpwjeipC7VnBW/jDASx9qbmSsHx8PX6DiJEZIONZ1LwRwFWy9HTAnPj&#10;r7yjfh8rkUI45KjAxtjmUgZtyWEY+5Y4cWffOYwJdpU0HV5TuGvkJMtm0mHNqcFiS2tL+nd/cQo2&#10;hSyPk9K2Rfmpf4r+ZLf6vFPq5Xn4mIOINMSH+O7+Nmn+FG6/p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XmLBAAAA2wAAAA8AAAAAAAAAAAAAAAAAmAIAAGRycy9kb3du&#10;cmV2LnhtbFBLBQYAAAAABAAEAPUAAACGAwAAAAA=&#10;" fillcolor="#4f81bd">
                    <v:fill opacity="32896f"/>
                  </v:rect>
                  <v:shapetype id="_x0000_t32" coordsize="21600,21600" o:spt="32" o:oned="t" path="m,l21600,21600e" filled="f">
                    <v:path arrowok="t" fillok="f" o:connecttype="none"/>
                    <o:lock v:ext="edit" shapetype="t"/>
                  </v:shapetype>
                  <v:shape id="AutoShape 46" o:spid="_x0000_s1034" type="#_x0000_t32" style="position:absolute;left:3679;top:10120;width:0;height:11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shape id="AutoShape 47" o:spid="_x0000_s1035" type="#_x0000_t32" style="position:absolute;left:1911;top:11410;width:15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KKsIAAADbAAAADwAAAGRycy9kb3ducmV2LnhtbERPTWvCQBC9C/0PyxR6MxsLSkmzSikt&#10;CiUWk+Y+ZMckNDsbsmuM/nq3UPA2j/c56WYynRhpcK1lBYsoBkFcWd1yreCn+Jy/gHAeWWNnmRRc&#10;yMFm/TBLMdH2zAcac1+LEMIuQQWN930ipasaMugi2xMH7mgHgz7AoZZ6wHMIN518juOVNNhyaGiw&#10;p/eGqt/8ZBRcsy0VGR6v3x95uf9abhfLfVkq9fQ4vb2C8DT5u/jfvdNh/gr+fg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pKKsIAAADbAAAADwAAAAAAAAAAAAAA&#10;AAChAgAAZHJzL2Rvd25yZXYueG1sUEsFBgAAAAAEAAQA+QAAAJADAAAAAA==&#10;">
                    <v:stroke startarrow="block" endarrow="block"/>
                  </v:shape>
                  <v:shapetype id="_x0000_t202" coordsize="21600,21600" o:spt="202" path="m,l,21600r21600,l21600,xe">
                    <v:stroke joinstyle="miter"/>
                    <v:path gradientshapeok="t" o:connecttype="rect"/>
                  </v:shapetype>
                  <v:shape id="Text Box 48" o:spid="_x0000_s1036" type="#_x0000_t202" style="position:absolute;left:3571;top:10474;width:1226;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1A6EB0" w:rsidRDefault="001A6EB0" w:rsidP="001A6EB0">
                          <w:r>
                            <w:t>0.50 in.</w:t>
                          </w:r>
                        </w:p>
                      </w:txbxContent>
                    </v:textbox>
                  </v:shape>
                  <v:shape id="Text Box 49" o:spid="_x0000_s1037" type="#_x0000_t202" style="position:absolute;left:2137;top:11410;width:1195;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1A6EB0" w:rsidRDefault="001A6EB0" w:rsidP="001A6EB0">
                          <w:r>
                            <w:t>0.75 in.</w:t>
                          </w:r>
                        </w:p>
                      </w:txbxContent>
                    </v:textbox>
                  </v:shape>
                </v:group>
              </w:pict>
            </w:r>
            <w:r w:rsidRPr="000B6BF9">
              <w:t xml:space="preserve">1. </w:t>
            </w:r>
          </w:p>
          <w:p w:rsidR="001A6EB0" w:rsidRPr="000B6BF9" w:rsidRDefault="001A6EB0" w:rsidP="00874ABB">
            <w:pPr>
              <w:pStyle w:val="ActivityNumbers"/>
              <w:numPr>
                <w:ilvl w:val="0"/>
                <w:numId w:val="0"/>
              </w:numPr>
            </w:pPr>
          </w:p>
        </w:tc>
        <w:tc>
          <w:tcPr>
            <w:tcW w:w="1194" w:type="dxa"/>
          </w:tcPr>
          <w:p w:rsidR="001A6EB0" w:rsidRPr="000B6BF9" w:rsidRDefault="001A6EB0" w:rsidP="00874ABB">
            <w:pPr>
              <w:jc w:val="right"/>
              <w:rPr>
                <w:rFonts w:ascii="Arial" w:hAnsi="Arial" w:cs="Arial"/>
              </w:rPr>
            </w:pPr>
          </w:p>
        </w:tc>
        <w:tc>
          <w:tcPr>
            <w:tcW w:w="1705" w:type="dxa"/>
          </w:tcPr>
          <w:p w:rsidR="001A6EB0" w:rsidRPr="000B6BF9" w:rsidRDefault="001A6EB0" w:rsidP="00874ABB">
            <w:pPr>
              <w:pStyle w:val="ActivityNumbers"/>
              <w:numPr>
                <w:ilvl w:val="0"/>
                <w:numId w:val="0"/>
              </w:numPr>
              <w:jc w:val="center"/>
            </w:pPr>
            <w:r w:rsidRPr="000B6BF9">
              <w:t>Formula(s)</w:t>
            </w:r>
          </w:p>
        </w:tc>
        <w:tc>
          <w:tcPr>
            <w:tcW w:w="2160" w:type="dxa"/>
          </w:tcPr>
          <w:p w:rsidR="001A6EB0" w:rsidRPr="000B6BF9" w:rsidRDefault="001A6EB0" w:rsidP="00874ABB">
            <w:pPr>
              <w:jc w:val="center"/>
              <w:rPr>
                <w:rFonts w:ascii="Arial" w:hAnsi="Arial" w:cs="Arial"/>
              </w:rPr>
            </w:pPr>
            <w:r w:rsidRPr="000B6BF9">
              <w:rPr>
                <w:rFonts w:ascii="Arial" w:hAnsi="Arial" w:cs="Arial"/>
              </w:rPr>
              <w:t>Substitute / Solve</w:t>
            </w:r>
          </w:p>
          <w:p w:rsidR="001A6EB0" w:rsidRPr="000B6BF9" w:rsidRDefault="001A6EB0" w:rsidP="00874ABB">
            <w:pPr>
              <w:pStyle w:val="ActivityNumbers"/>
              <w:numPr>
                <w:ilvl w:val="0"/>
                <w:numId w:val="0"/>
              </w:numPr>
              <w:jc w:val="center"/>
            </w:pPr>
          </w:p>
        </w:tc>
        <w:tc>
          <w:tcPr>
            <w:tcW w:w="1980" w:type="dxa"/>
          </w:tcPr>
          <w:p w:rsidR="001A6EB0" w:rsidRPr="000B6BF9" w:rsidRDefault="001A6EB0" w:rsidP="00874ABB">
            <w:pPr>
              <w:jc w:val="center"/>
              <w:rPr>
                <w:rFonts w:ascii="Arial" w:hAnsi="Arial" w:cs="Arial"/>
              </w:rPr>
            </w:pPr>
            <w:r w:rsidRPr="000B6BF9">
              <w:rPr>
                <w:rFonts w:ascii="Arial" w:hAnsi="Arial" w:cs="Arial"/>
              </w:rPr>
              <w:t>Final Answer</w:t>
            </w:r>
          </w:p>
          <w:p w:rsidR="001A6EB0" w:rsidRPr="000B6BF9" w:rsidRDefault="001A6EB0" w:rsidP="00874ABB">
            <w:pPr>
              <w:pStyle w:val="ActivityNumbers"/>
              <w:numPr>
                <w:ilvl w:val="0"/>
                <w:numId w:val="0"/>
              </w:numPr>
              <w:jc w:val="center"/>
            </w:pPr>
          </w:p>
        </w:tc>
      </w:tr>
    </w:tbl>
    <w:p w:rsidR="001A6EB0" w:rsidRPr="000B6BF9" w:rsidRDefault="001A6EB0" w:rsidP="001A6EB0">
      <w:pPr>
        <w:jc w:val="right"/>
        <w:rPr>
          <w:rFonts w:ascii="Arial" w:hAnsi="Arial" w:cs="Arial"/>
        </w:rPr>
      </w:pPr>
      <w:r w:rsidRPr="000B6BF9">
        <w:rPr>
          <w:rFonts w:ascii="Arial" w:hAnsi="Arial" w:cs="Arial"/>
          <w:noProof/>
        </w:rPr>
        <w:pict>
          <v:group id="Group 63" o:spid="_x0000_s1026" style="position:absolute;left:0;text-align:left;margin-left:18.8pt;margin-top:12.55pt;width:111.7pt;height:129.4pt;z-index:251660288;mso-position-horizontal-relative:text;mso-position-vertical-relative:text" coordorigin="1816,12093" coordsize="2234,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">
            <v:shapetype id="_x0000_t6" coordsize="21600,21600" o:spt="6" path="m,l,21600r21600,xe">
              <v:stroke joinstyle="miter"/>
              <v:path gradientshapeok="t" o:connecttype="custom" o:connectlocs="0,0;0,10800;0,21600;10800,21600;21600,21600;10800,10800" textboxrect="1800,12600,12600,19800"/>
            </v:shapetype>
            <v:shape id="AutoShape 31" o:spid="_x0000_s1027" type="#_x0000_t6" style="position:absolute;left:1816;top:12093;width:1326;height:190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WhsIA&#10;AADaAAAADwAAAGRycy9kb3ducmV2LnhtbESPQUsDMRSE74L/ITyhN5toQXTbtMiqUBAEa0uvj81r&#10;snTzsiRpu+2vN4LQ4zAz3zCzxeA7caSY2sAaHsYKBHETTMtWw/rn4/4ZRMrIBrvApOFMCRbz25sZ&#10;Viac+JuOq2xFgXCqUIPLua+kTI0jj2kceuLi7UL0mIuMVpqIpwL3nXxU6kl6bLksOOypdtTsVwev&#10;4RKVDVvPX5f6bfNia6fM4fNd69Hd8DoFkWnI1/B/e2k0TODvSrk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BaGwgAAANoAAAAPAAAAAAAAAAAAAAAAAJgCAABkcnMvZG93&#10;bnJldi54bWxQSwUGAAAAAAQABAD1AAAAhwMAAAAA&#10;" fillcolor="#4f81bd">
              <v:fill opacity="32896f"/>
            </v:shape>
            <v:shape id="AutoShape 39" o:spid="_x0000_s1028" type="#_x0000_t32" style="position:absolute;left:1816;top:14118;width:13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AisQAAADaAAAADwAAAGRycy9kb3ducmV2LnhtbESPQWvCQBSE70L/w/IKvZmNBaWkWaWU&#10;FoUSi0lzf2SfSWj2bciuMfrr3ULB4zAz3zDpZjKdGGlwrWUFiygGQVxZ3XKt4Kf4nL+AcB5ZY2eZ&#10;FFzIwWb9MEsx0fbMBxpzX4sAYZeggsb7PpHSVQ0ZdJHtiYN3tINBH+RQSz3gOcBNJ5/jeCUNthwW&#10;GuzpvaHqNz8ZBddsS0WGx+v3R17uv5bbxXJflko9PU5vryA8Tf4e/m/vtIIV/F0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kCKxAAAANoAAAAPAAAAAAAAAAAA&#10;AAAAAKECAABkcnMvZG93bnJldi54bWxQSwUGAAAAAAQABAD5AAAAkgMAAAAA&#10;">
              <v:stroke startarrow="block" endarrow="block"/>
            </v:shape>
            <v:shape id="AutoShape 40" o:spid="_x0000_s1029" type="#_x0000_t32" style="position:absolute;left:3334;top:12093;width:0;height:19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shape id="Text Box 41" o:spid="_x0000_s1030" type="#_x0000_t202" style="position:absolute;left:3232;top:12888;width:818;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1A6EB0" w:rsidRDefault="001A6EB0" w:rsidP="001A6EB0">
                    <w:r>
                      <w:t>1 in.</w:t>
                    </w:r>
                  </w:p>
                </w:txbxContent>
              </v:textbox>
            </v:shape>
            <v:shape id="Text Box 42" o:spid="_x0000_s1031" type="#_x0000_t202" style="position:absolute;left:2205;top:14028;width:1155;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1A6EB0" w:rsidRDefault="001A6EB0" w:rsidP="001A6EB0">
                    <w:r>
                      <w:t>0.5 in.</w:t>
                    </w:r>
                  </w:p>
                </w:txbxContent>
              </v:textbox>
            </v:shape>
          </v:group>
        </w:pict>
      </w:r>
    </w:p>
    <w:tbl>
      <w:tblPr>
        <w:tblW w:w="0" w:type="auto"/>
        <w:tblLayout w:type="fixed"/>
        <w:tblLook w:val="04A0"/>
      </w:tblPr>
      <w:tblGrid>
        <w:gridCol w:w="2538"/>
        <w:gridCol w:w="2520"/>
        <w:gridCol w:w="2430"/>
        <w:gridCol w:w="1800"/>
      </w:tblGrid>
      <w:tr w:rsidR="001A6EB0" w:rsidRPr="000B6BF9" w:rsidTr="00874ABB">
        <w:trPr>
          <w:trHeight w:val="2050"/>
        </w:trPr>
        <w:tc>
          <w:tcPr>
            <w:tcW w:w="2538" w:type="dxa"/>
          </w:tcPr>
          <w:p w:rsidR="001A6EB0" w:rsidRPr="000B6BF9" w:rsidRDefault="001A6EB0" w:rsidP="00874ABB">
            <w:pPr>
              <w:rPr>
                <w:rFonts w:ascii="Arial" w:hAnsi="Arial" w:cs="Arial"/>
              </w:rPr>
            </w:pPr>
            <w:r w:rsidRPr="000B6BF9">
              <w:rPr>
                <w:rFonts w:ascii="Arial" w:hAnsi="Arial" w:cs="Arial"/>
              </w:rPr>
              <w:t xml:space="preserve">2. </w:t>
            </w:r>
          </w:p>
          <w:p w:rsidR="001A6EB0" w:rsidRPr="000B6BF9" w:rsidRDefault="001A6EB0" w:rsidP="00874ABB">
            <w:pPr>
              <w:jc w:val="right"/>
              <w:rPr>
                <w:rFonts w:ascii="Arial" w:hAnsi="Arial" w:cs="Arial"/>
              </w:rPr>
            </w:pPr>
          </w:p>
        </w:tc>
        <w:tc>
          <w:tcPr>
            <w:tcW w:w="2520" w:type="dxa"/>
          </w:tcPr>
          <w:p w:rsidR="001A6EB0" w:rsidRPr="000B6BF9" w:rsidRDefault="001A6EB0" w:rsidP="00874ABB">
            <w:pPr>
              <w:jc w:val="right"/>
              <w:rPr>
                <w:rFonts w:ascii="Arial" w:hAnsi="Arial" w:cs="Arial"/>
              </w:rPr>
            </w:pPr>
            <w:r w:rsidRPr="000B6BF9">
              <w:rPr>
                <w:rFonts w:ascii="Arial" w:hAnsi="Arial" w:cs="Arial"/>
              </w:rPr>
              <w:t>Formula(s)</w:t>
            </w:r>
          </w:p>
          <w:p w:rsidR="001A6EB0" w:rsidRPr="000B6BF9" w:rsidRDefault="001A6EB0" w:rsidP="00874ABB">
            <w:pPr>
              <w:jc w:val="right"/>
              <w:rPr>
                <w:rFonts w:ascii="Arial" w:hAnsi="Arial" w:cs="Arial"/>
              </w:rPr>
            </w:pPr>
          </w:p>
          <w:p w:rsidR="001A6EB0" w:rsidRPr="000B6BF9" w:rsidRDefault="001A6EB0" w:rsidP="00874ABB">
            <w:pPr>
              <w:jc w:val="right"/>
              <w:rPr>
                <w:rFonts w:ascii="Arial" w:hAnsi="Arial" w:cs="Arial"/>
              </w:rPr>
            </w:pPr>
          </w:p>
          <w:p w:rsidR="001A6EB0" w:rsidRPr="000B6BF9" w:rsidRDefault="001A6EB0" w:rsidP="00874ABB">
            <w:pPr>
              <w:jc w:val="right"/>
              <w:rPr>
                <w:rFonts w:ascii="Arial" w:hAnsi="Arial" w:cs="Arial"/>
              </w:rPr>
            </w:pPr>
          </w:p>
          <w:p w:rsidR="001A6EB0" w:rsidRPr="000B6BF9" w:rsidRDefault="001A6EB0" w:rsidP="00874ABB">
            <w:pPr>
              <w:jc w:val="right"/>
              <w:rPr>
                <w:rFonts w:ascii="Arial" w:hAnsi="Arial" w:cs="Arial"/>
              </w:rPr>
            </w:pPr>
          </w:p>
        </w:tc>
        <w:tc>
          <w:tcPr>
            <w:tcW w:w="2430" w:type="dxa"/>
          </w:tcPr>
          <w:p w:rsidR="001A6EB0" w:rsidRPr="000B6BF9" w:rsidRDefault="001A6EB0" w:rsidP="00874ABB">
            <w:pPr>
              <w:jc w:val="right"/>
              <w:rPr>
                <w:rFonts w:ascii="Arial" w:hAnsi="Arial" w:cs="Arial"/>
              </w:rPr>
            </w:pPr>
            <w:r w:rsidRPr="000B6BF9">
              <w:rPr>
                <w:rFonts w:ascii="Arial" w:hAnsi="Arial" w:cs="Arial"/>
              </w:rPr>
              <w:lastRenderedPageBreak/>
              <w:t>Substitute / Solve</w:t>
            </w:r>
          </w:p>
          <w:p w:rsidR="001A6EB0" w:rsidRPr="000B6BF9" w:rsidRDefault="001A6EB0" w:rsidP="00874ABB">
            <w:pPr>
              <w:jc w:val="right"/>
              <w:rPr>
                <w:rFonts w:ascii="Arial" w:hAnsi="Arial" w:cs="Arial"/>
              </w:rPr>
            </w:pPr>
          </w:p>
        </w:tc>
        <w:tc>
          <w:tcPr>
            <w:tcW w:w="1800" w:type="dxa"/>
          </w:tcPr>
          <w:p w:rsidR="001A6EB0" w:rsidRPr="000B6BF9" w:rsidRDefault="001A6EB0" w:rsidP="00874ABB">
            <w:pPr>
              <w:jc w:val="right"/>
              <w:rPr>
                <w:rFonts w:ascii="Arial" w:hAnsi="Arial" w:cs="Arial"/>
              </w:rPr>
            </w:pPr>
            <w:r w:rsidRPr="000B6BF9">
              <w:rPr>
                <w:rFonts w:ascii="Arial" w:hAnsi="Arial" w:cs="Arial"/>
              </w:rPr>
              <w:t>Final Answer</w:t>
            </w:r>
          </w:p>
          <w:p w:rsidR="001A6EB0" w:rsidRPr="000B6BF9" w:rsidRDefault="001A6EB0" w:rsidP="00874ABB">
            <w:pPr>
              <w:jc w:val="right"/>
              <w:rPr>
                <w:rFonts w:ascii="Arial" w:hAnsi="Arial" w:cs="Arial"/>
              </w:rPr>
            </w:pPr>
          </w:p>
        </w:tc>
      </w:tr>
    </w:tbl>
    <w:p w:rsidR="00B962C4" w:rsidRPr="000B6BF9" w:rsidRDefault="001A6EB0" w:rsidP="00B962C4">
      <w:pPr>
        <w:rPr>
          <w:rFonts w:ascii="Arial" w:hAnsi="Arial" w:cs="Arial"/>
          <w:b/>
          <w:sz w:val="28"/>
        </w:rPr>
      </w:pPr>
      <w:r w:rsidRPr="000B6BF9">
        <w:rPr>
          <w:rFonts w:ascii="Arial" w:hAnsi="Arial" w:cs="Arial"/>
          <w:b/>
          <w:sz w:val="28"/>
        </w:rPr>
        <w:lastRenderedPageBreak/>
        <w:t>Beam Deflection</w:t>
      </w:r>
    </w:p>
    <w:p w:rsidR="001A6EB0" w:rsidRPr="000B6BF9" w:rsidRDefault="001A6EB0" w:rsidP="00B962C4">
      <w:pPr>
        <w:rPr>
          <w:rFonts w:ascii="Arial" w:hAnsi="Arial" w:cs="Arial"/>
          <w:b/>
          <w:sz w:val="28"/>
        </w:rPr>
      </w:pPr>
      <w:r w:rsidRPr="000B6BF9">
        <w:rPr>
          <w:rFonts w:ascii="Arial" w:hAnsi="Arial" w:cs="Arial"/>
        </w:rPr>
        <w:t xml:space="preserve">Calculate the cross-sectional area, Moment of Inertia, and beam deflection, of a beam measuring 1.5in(horizontally) and 5.5in(vertically), given a load of </w:t>
      </w:r>
      <w:r w:rsidRPr="000B6BF9">
        <w:rPr>
          <w:rStyle w:val="ActivityBodyBoldChar"/>
        </w:rPr>
        <w:t xml:space="preserve">250 </w:t>
      </w:r>
      <w:proofErr w:type="spellStart"/>
      <w:r w:rsidRPr="000B6BF9">
        <w:rPr>
          <w:rStyle w:val="ActivityBodyBoldChar"/>
        </w:rPr>
        <w:t>lbf</w:t>
      </w:r>
      <w:proofErr w:type="spellEnd"/>
      <w:r w:rsidRPr="000B6BF9">
        <w:rPr>
          <w:rFonts w:ascii="Arial" w:hAnsi="Arial" w:cs="Arial"/>
        </w:rPr>
        <w:t xml:space="preserve">, a Modulus of Elasticity of </w:t>
      </w:r>
      <w:r w:rsidRPr="000B6BF9">
        <w:rPr>
          <w:rStyle w:val="ActivityBodyBoldChar"/>
        </w:rPr>
        <w:t>1,510,000 psi</w:t>
      </w:r>
      <w:r w:rsidRPr="000B6BF9">
        <w:rPr>
          <w:rStyle w:val="ActivityBodyBoldChar"/>
          <w:b w:val="0"/>
          <w:bCs w:val="0"/>
        </w:rPr>
        <w:t>,</w:t>
      </w:r>
      <w:r w:rsidRPr="000B6BF9">
        <w:rPr>
          <w:rFonts w:ascii="Arial" w:hAnsi="Arial" w:cs="Arial"/>
        </w:rPr>
        <w:t xml:space="preserve"> and a span of </w:t>
      </w:r>
      <w:r w:rsidRPr="000B6BF9">
        <w:rPr>
          <w:rStyle w:val="ActivityBodyBoldChar"/>
        </w:rPr>
        <w:t>12 ft</w:t>
      </w:r>
      <w:r w:rsidRPr="000B6BF9">
        <w:rPr>
          <w:rFonts w:ascii="Arial" w:hAnsi="Arial" w:cs="Arial"/>
        </w:rPr>
        <w:t xml:space="preserve">. </w:t>
      </w:r>
    </w:p>
    <w:p w:rsidR="001A6EB0" w:rsidRPr="000B6BF9" w:rsidRDefault="001A6EB0">
      <w:pPr>
        <w:rPr>
          <w:rFonts w:ascii="Arial" w:hAnsi="Arial" w:cs="Arial"/>
        </w:rPr>
      </w:pPr>
    </w:p>
    <w:p w:rsidR="001A6EB0" w:rsidRPr="000B6BF9" w:rsidRDefault="001A6EB0">
      <w:pPr>
        <w:rPr>
          <w:rFonts w:ascii="Arial" w:hAnsi="Arial" w:cs="Arial"/>
          <w:b/>
          <w:sz w:val="28"/>
        </w:rPr>
      </w:pPr>
      <w:r w:rsidRPr="000B6BF9">
        <w:rPr>
          <w:rFonts w:ascii="Arial" w:hAnsi="Arial" w:cs="Arial"/>
          <w:b/>
          <w:sz w:val="28"/>
        </w:rPr>
        <w:t>Truss Forces</w:t>
      </w:r>
    </w:p>
    <w:p w:rsidR="001A6EB0" w:rsidRPr="000B6BF9" w:rsidRDefault="001A6EB0">
      <w:pPr>
        <w:rPr>
          <w:rFonts w:ascii="Arial" w:hAnsi="Arial" w:cs="Arial"/>
          <w:sz w:val="24"/>
        </w:rPr>
      </w:pPr>
      <w:r w:rsidRPr="000B6BF9">
        <w:rPr>
          <w:rFonts w:ascii="Arial" w:hAnsi="Arial" w:cs="Arial"/>
          <w:sz w:val="24"/>
        </w:rPr>
        <w:t>Calculate the truss forces in the following truss.</w:t>
      </w:r>
    </w:p>
    <w:p w:rsidR="001A6EB0" w:rsidRPr="000B6BF9" w:rsidRDefault="001A6EB0">
      <w:pPr>
        <w:rPr>
          <w:rFonts w:ascii="Arial" w:hAnsi="Arial" w:cs="Arial"/>
          <w:sz w:val="24"/>
        </w:rPr>
      </w:pPr>
      <w:r w:rsidRPr="000B6BF9">
        <w:rPr>
          <w:rFonts w:ascii="Arial" w:hAnsi="Arial" w:cs="Arial"/>
          <w:sz w:val="24"/>
        </w:rPr>
        <w:drawing>
          <wp:inline distT="0" distB="0" distL="0" distR="0">
            <wp:extent cx="2057400" cy="2047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047875"/>
                    </a:xfrm>
                    <a:prstGeom prst="rect">
                      <a:avLst/>
                    </a:prstGeom>
                    <a:noFill/>
                    <a:ln>
                      <a:noFill/>
                    </a:ln>
                  </pic:spPr>
                </pic:pic>
              </a:graphicData>
            </a:graphic>
          </wp:inline>
        </w:drawing>
      </w:r>
    </w:p>
    <w:p w:rsidR="001A6EB0" w:rsidRPr="000B6BF9" w:rsidRDefault="001A6EB0">
      <w:pPr>
        <w:rPr>
          <w:rFonts w:ascii="Arial" w:hAnsi="Arial" w:cs="Arial"/>
          <w:sz w:val="24"/>
        </w:rPr>
      </w:pPr>
    </w:p>
    <w:p w:rsidR="001A6EB0" w:rsidRPr="000B6BF9" w:rsidRDefault="001A6EB0">
      <w:pPr>
        <w:rPr>
          <w:rFonts w:ascii="Arial" w:hAnsi="Arial" w:cs="Arial"/>
          <w:b/>
          <w:sz w:val="24"/>
        </w:rPr>
      </w:pPr>
      <w:r w:rsidRPr="000B6BF9">
        <w:rPr>
          <w:rFonts w:ascii="Arial" w:hAnsi="Arial" w:cs="Arial"/>
          <w:b/>
          <w:sz w:val="24"/>
        </w:rPr>
        <w:t>Stress / Strain</w:t>
      </w:r>
    </w:p>
    <w:p w:rsidR="00EB6321" w:rsidRPr="000B6BF9" w:rsidRDefault="001A6EB0" w:rsidP="00EB6321">
      <w:pPr>
        <w:rPr>
          <w:rFonts w:ascii="Arial" w:hAnsi="Arial" w:cs="Arial"/>
          <w:i/>
          <w:iCs/>
          <w:sz w:val="24"/>
          <w:szCs w:val="24"/>
        </w:rPr>
      </w:pPr>
      <w:r w:rsidRPr="000B6BF9">
        <w:rPr>
          <w:rFonts w:ascii="Arial" w:hAnsi="Arial" w:cs="Arial"/>
          <w:sz w:val="24"/>
          <w:szCs w:val="24"/>
        </w:rPr>
        <w:t xml:space="preserve">A ¼ in. diameter rod must be machined on a lathe to a smaller diameter for use as a specimen in a tension test. The rod material is expected to break at a normal stress of 63,750 psi. If the tensile testing machine can apply no more than 925 lb of force to the specimen, calculate the maximum rod diameter that should be used for the specimen. </w:t>
      </w:r>
      <w:r w:rsidRPr="000B6BF9">
        <w:rPr>
          <w:rFonts w:ascii="Arial" w:hAnsi="Arial" w:cs="Arial"/>
          <w:i/>
          <w:iCs/>
          <w:sz w:val="24"/>
          <w:szCs w:val="24"/>
        </w:rPr>
        <w:t>(precision of 0.000)</w:t>
      </w:r>
    </w:p>
    <w:p w:rsidR="00EB6321" w:rsidRPr="00EB6321" w:rsidRDefault="00EB6321" w:rsidP="00EB6321">
      <w:pPr>
        <w:rPr>
          <w:rFonts w:ascii="Arial" w:hAnsi="Arial" w:cs="Arial"/>
          <w:i/>
          <w:iCs/>
        </w:rPr>
      </w:pPr>
      <w:r w:rsidRPr="00EB6321">
        <w:rPr>
          <w:rFonts w:ascii="Arial" w:hAnsi="Arial" w:cs="Arial"/>
        </w:rPr>
        <w:t>A 100 ft long steel wire has a cross-sectional area of 0.0144 in.</w:t>
      </w:r>
      <w:r w:rsidRPr="00EB6321">
        <w:rPr>
          <w:rFonts w:ascii="Arial" w:hAnsi="Arial" w:cs="Arial"/>
          <w:vertAlign w:val="superscript"/>
        </w:rPr>
        <w:t>2</w:t>
      </w:r>
      <w:r w:rsidRPr="00EB6321">
        <w:rPr>
          <w:rFonts w:ascii="Arial" w:hAnsi="Arial" w:cs="Arial"/>
        </w:rPr>
        <w:t>. When a force of 270 lb is applied to the wire, its length increases by 0.75 in. Determine:</w:t>
      </w:r>
    </w:p>
    <w:p w:rsidR="00EB6321" w:rsidRPr="00EB6321" w:rsidRDefault="00EB6321" w:rsidP="00EB6321">
      <w:pPr>
        <w:spacing w:after="0" w:line="240" w:lineRule="auto"/>
        <w:ind w:left="840" w:hanging="360"/>
        <w:rPr>
          <w:rFonts w:ascii="Arial" w:eastAsia="Arial Unicode MS" w:hAnsi="Arial" w:cs="Arial"/>
          <w:sz w:val="24"/>
          <w:szCs w:val="24"/>
        </w:rPr>
      </w:pPr>
      <w:r w:rsidRPr="00EB6321">
        <w:rPr>
          <w:rFonts w:ascii="Arial" w:eastAsia="Arial Unicode MS" w:hAnsi="Arial" w:cs="Arial"/>
          <w:sz w:val="24"/>
          <w:szCs w:val="24"/>
        </w:rPr>
        <w:t>a.</w:t>
      </w:r>
      <w:r w:rsidRPr="00EB6321">
        <w:rPr>
          <w:rFonts w:ascii="Arial" w:eastAsia="Arial Unicode MS" w:hAnsi="Arial" w:cs="Arial"/>
          <w:sz w:val="14"/>
          <w:szCs w:val="14"/>
        </w:rPr>
        <w:t xml:space="preserve">    </w:t>
      </w:r>
      <w:r w:rsidRPr="00EB6321">
        <w:rPr>
          <w:rFonts w:ascii="Arial" w:eastAsia="Arial Unicode MS" w:hAnsi="Arial" w:cs="Arial"/>
          <w:sz w:val="24"/>
          <w:szCs w:val="24"/>
        </w:rPr>
        <w:t xml:space="preserve">The stress </w:t>
      </w:r>
      <w:r w:rsidRPr="00EB6321">
        <w:rPr>
          <w:rFonts w:ascii="Arial" w:eastAsia="Arial Unicode MS" w:hAnsi="Arial" w:cs="Arial"/>
          <w:i/>
          <w:iCs/>
          <w:sz w:val="24"/>
          <w:szCs w:val="24"/>
        </w:rPr>
        <w:t>(precision of 1000)</w:t>
      </w:r>
    </w:p>
    <w:p w:rsidR="00EB6321" w:rsidRPr="00EB6321" w:rsidRDefault="00EB6321" w:rsidP="00EB6321">
      <w:pPr>
        <w:spacing w:after="0" w:line="240" w:lineRule="auto"/>
        <w:ind w:left="840" w:hanging="360"/>
        <w:rPr>
          <w:rFonts w:ascii="Arial" w:eastAsia="Arial Unicode MS" w:hAnsi="Arial" w:cs="Arial"/>
          <w:sz w:val="24"/>
          <w:szCs w:val="24"/>
        </w:rPr>
      </w:pPr>
      <w:r w:rsidRPr="00EB6321">
        <w:rPr>
          <w:rFonts w:ascii="Arial" w:eastAsia="Arial Unicode MS" w:hAnsi="Arial" w:cs="Arial"/>
          <w:sz w:val="24"/>
          <w:szCs w:val="24"/>
        </w:rPr>
        <w:t>b.</w:t>
      </w:r>
      <w:r w:rsidRPr="00EB6321">
        <w:rPr>
          <w:rFonts w:ascii="Arial" w:eastAsia="Arial Unicode MS" w:hAnsi="Arial" w:cs="Arial"/>
          <w:sz w:val="14"/>
          <w:szCs w:val="14"/>
        </w:rPr>
        <w:t xml:space="preserve">    </w:t>
      </w:r>
      <w:r w:rsidRPr="00EB6321">
        <w:rPr>
          <w:rFonts w:ascii="Arial" w:eastAsia="Arial Unicode MS" w:hAnsi="Arial" w:cs="Arial"/>
          <w:sz w:val="24"/>
          <w:szCs w:val="24"/>
        </w:rPr>
        <w:t xml:space="preserve">The strain </w:t>
      </w:r>
      <w:r w:rsidRPr="00EB6321">
        <w:rPr>
          <w:rFonts w:ascii="Arial" w:eastAsia="Arial Unicode MS" w:hAnsi="Arial" w:cs="Arial"/>
          <w:i/>
          <w:iCs/>
          <w:sz w:val="24"/>
          <w:szCs w:val="24"/>
        </w:rPr>
        <w:t>(precision of 0.00000)</w:t>
      </w:r>
    </w:p>
    <w:p w:rsidR="00EB6321" w:rsidRPr="00EB6321" w:rsidRDefault="00EB6321" w:rsidP="00EB6321">
      <w:pPr>
        <w:spacing w:after="0" w:line="240" w:lineRule="auto"/>
        <w:ind w:left="840" w:hanging="360"/>
        <w:rPr>
          <w:rFonts w:ascii="Arial" w:eastAsia="Arial Unicode MS" w:hAnsi="Arial" w:cs="Arial"/>
          <w:sz w:val="24"/>
          <w:szCs w:val="24"/>
        </w:rPr>
      </w:pPr>
      <w:r w:rsidRPr="00EB6321">
        <w:rPr>
          <w:rFonts w:ascii="Arial" w:eastAsia="Arial Unicode MS" w:hAnsi="Arial" w:cs="Arial"/>
          <w:sz w:val="24"/>
          <w:szCs w:val="24"/>
        </w:rPr>
        <w:lastRenderedPageBreak/>
        <w:t>c.</w:t>
      </w:r>
      <w:r w:rsidRPr="00EB6321">
        <w:rPr>
          <w:rFonts w:ascii="Arial" w:eastAsia="Arial Unicode MS" w:hAnsi="Arial" w:cs="Arial"/>
          <w:sz w:val="14"/>
          <w:szCs w:val="14"/>
        </w:rPr>
        <w:t xml:space="preserve">    </w:t>
      </w:r>
      <w:r w:rsidRPr="00EB6321">
        <w:rPr>
          <w:rFonts w:ascii="Arial" w:eastAsia="Arial Unicode MS" w:hAnsi="Arial" w:cs="Arial"/>
          <w:sz w:val="24"/>
          <w:szCs w:val="24"/>
        </w:rPr>
        <w:t xml:space="preserve">The modulus of elasticity of the steel </w:t>
      </w:r>
      <w:r w:rsidRPr="00EB6321">
        <w:rPr>
          <w:rFonts w:ascii="Arial" w:eastAsia="Arial Unicode MS" w:hAnsi="Arial" w:cs="Arial"/>
          <w:i/>
          <w:iCs/>
          <w:sz w:val="24"/>
          <w:szCs w:val="24"/>
        </w:rPr>
        <w:t>(precision of 1,000,000)</w:t>
      </w:r>
    </w:p>
    <w:p w:rsidR="00EB6321" w:rsidRPr="000B6BF9" w:rsidRDefault="00EB6321">
      <w:pPr>
        <w:rPr>
          <w:rFonts w:ascii="Arial" w:hAnsi="Arial" w:cs="Arial"/>
          <w:b/>
          <w:sz w:val="24"/>
        </w:rPr>
      </w:pPr>
    </w:p>
    <w:p w:rsidR="00EB6321" w:rsidRPr="000B6BF9" w:rsidRDefault="00EB6321" w:rsidP="00EB6321">
      <w:pPr>
        <w:jc w:val="center"/>
        <w:rPr>
          <w:rFonts w:ascii="Arial" w:hAnsi="Arial" w:cs="Arial"/>
          <w:b/>
          <w:sz w:val="24"/>
        </w:rPr>
      </w:pPr>
      <w:r w:rsidRPr="000B6BF9">
        <w:rPr>
          <w:rFonts w:ascii="Arial" w:hAnsi="Arial" w:cs="Arial"/>
          <w:b/>
          <w:sz w:val="24"/>
        </w:rPr>
        <w:t>Control Systems</w:t>
      </w:r>
    </w:p>
    <w:p w:rsidR="00575923" w:rsidRPr="000B6BF9" w:rsidRDefault="00575923" w:rsidP="00575923">
      <w:pPr>
        <w:rPr>
          <w:rFonts w:ascii="Arial" w:hAnsi="Arial" w:cs="Arial"/>
          <w:b/>
          <w:sz w:val="24"/>
        </w:rPr>
      </w:pPr>
      <w:r w:rsidRPr="000B6BF9">
        <w:rPr>
          <w:rFonts w:ascii="Arial" w:hAnsi="Arial" w:cs="Arial"/>
          <w:b/>
          <w:sz w:val="24"/>
        </w:rPr>
        <w:t>Machine Control</w:t>
      </w:r>
    </w:p>
    <w:p w:rsidR="00575923" w:rsidRPr="000B6BF9" w:rsidRDefault="00575923" w:rsidP="00575923">
      <w:pPr>
        <w:rPr>
          <w:rFonts w:ascii="Arial" w:hAnsi="Arial" w:cs="Arial"/>
          <w:sz w:val="24"/>
        </w:rPr>
      </w:pPr>
      <w:r w:rsidRPr="000B6BF9">
        <w:rPr>
          <w:rFonts w:ascii="Arial" w:hAnsi="Arial" w:cs="Arial"/>
          <w:sz w:val="24"/>
        </w:rPr>
        <w:t>Discuss the difference between an analog device and a digital device.</w:t>
      </w:r>
    </w:p>
    <w:p w:rsidR="00575923" w:rsidRPr="000B6BF9" w:rsidRDefault="00575923" w:rsidP="00575923">
      <w:pPr>
        <w:rPr>
          <w:rFonts w:ascii="Arial" w:hAnsi="Arial" w:cs="Arial"/>
          <w:sz w:val="24"/>
        </w:rPr>
      </w:pPr>
      <w:r w:rsidRPr="000B6BF9">
        <w:rPr>
          <w:rFonts w:ascii="Arial" w:hAnsi="Arial" w:cs="Arial"/>
          <w:sz w:val="24"/>
        </w:rPr>
        <w:t>Discuss the difference between an open loop and a closed loop in a sensor system. Is one better than another? Why?</w:t>
      </w:r>
    </w:p>
    <w:p w:rsidR="00EB6321" w:rsidRPr="000B6BF9" w:rsidRDefault="00EB6321" w:rsidP="00EB6321">
      <w:pPr>
        <w:rPr>
          <w:rFonts w:ascii="Arial" w:hAnsi="Arial" w:cs="Arial"/>
          <w:b/>
          <w:sz w:val="24"/>
        </w:rPr>
      </w:pPr>
      <w:r w:rsidRPr="000B6BF9">
        <w:rPr>
          <w:rFonts w:ascii="Arial" w:hAnsi="Arial" w:cs="Arial"/>
          <w:b/>
          <w:sz w:val="24"/>
        </w:rPr>
        <w:t>Fluid Power</w:t>
      </w:r>
    </w:p>
    <w:p w:rsidR="00EB6321" w:rsidRPr="000B6BF9" w:rsidRDefault="00EB6321" w:rsidP="00EB6321">
      <w:pPr>
        <w:spacing w:after="0" w:line="240" w:lineRule="auto"/>
        <w:ind w:left="360"/>
        <w:rPr>
          <w:rFonts w:ascii="Arial" w:eastAsia="Times New Roman" w:hAnsi="Arial" w:cs="Arial"/>
          <w:sz w:val="24"/>
          <w:szCs w:val="24"/>
        </w:rPr>
      </w:pPr>
      <w:r w:rsidRPr="000B6BF9">
        <w:rPr>
          <w:rFonts w:ascii="Arial" w:eastAsia="Times New Roman" w:hAnsi="Arial" w:cs="Arial"/>
          <w:sz w:val="24"/>
          <w:szCs w:val="24"/>
        </w:rPr>
        <w:t>A pneumatic system is producing 100 lb/in.</w:t>
      </w:r>
      <w:r w:rsidRPr="000B6BF9">
        <w:rPr>
          <w:rFonts w:ascii="Arial" w:eastAsia="Times New Roman" w:hAnsi="Arial" w:cs="Arial"/>
          <w:sz w:val="24"/>
          <w:szCs w:val="24"/>
          <w:vertAlign w:val="superscript"/>
        </w:rPr>
        <w:t>2</w:t>
      </w:r>
      <w:r w:rsidRPr="000B6BF9">
        <w:rPr>
          <w:rFonts w:ascii="Arial" w:eastAsia="Times New Roman" w:hAnsi="Arial" w:cs="Arial"/>
          <w:sz w:val="24"/>
          <w:szCs w:val="24"/>
        </w:rPr>
        <w:t xml:space="preserve"> of gauge pressure. A cylinder is needed to press an adhesive label onto a product. It has been determined that 5 lb of force is optimal to complete this task.</w:t>
      </w:r>
    </w:p>
    <w:p w:rsidR="00EB6321" w:rsidRPr="000B6BF9" w:rsidRDefault="00EB6321" w:rsidP="00EB6321">
      <w:pPr>
        <w:pStyle w:val="ListParagraph"/>
        <w:numPr>
          <w:ilvl w:val="0"/>
          <w:numId w:val="10"/>
        </w:numPr>
        <w:spacing w:after="0" w:line="240" w:lineRule="auto"/>
        <w:rPr>
          <w:rFonts w:ascii="Arial" w:hAnsi="Arial" w:cs="Arial"/>
          <w:sz w:val="24"/>
        </w:rPr>
      </w:pPr>
      <w:r w:rsidRPr="000B6BF9">
        <w:rPr>
          <w:rFonts w:ascii="Arial" w:hAnsi="Arial" w:cs="Arial"/>
          <w:sz w:val="24"/>
        </w:rPr>
        <w:t>What is the required area of the pneumatic cylinder?</w:t>
      </w:r>
    </w:p>
    <w:p w:rsidR="00EB6321" w:rsidRPr="000B6BF9" w:rsidRDefault="00EB6321" w:rsidP="00EB6321">
      <w:pPr>
        <w:pStyle w:val="ListParagraph"/>
        <w:numPr>
          <w:ilvl w:val="0"/>
          <w:numId w:val="10"/>
        </w:numPr>
        <w:spacing w:after="0" w:line="240" w:lineRule="auto"/>
        <w:rPr>
          <w:rFonts w:ascii="Arial" w:eastAsia="Times New Roman" w:hAnsi="Arial" w:cs="Arial"/>
          <w:sz w:val="28"/>
          <w:szCs w:val="24"/>
        </w:rPr>
      </w:pPr>
      <w:r w:rsidRPr="000B6BF9">
        <w:rPr>
          <w:rFonts w:ascii="Arial" w:hAnsi="Arial" w:cs="Arial"/>
          <w:sz w:val="24"/>
        </w:rPr>
        <w:t>What is the required diameter of the pneumatic cylinder?</w:t>
      </w:r>
    </w:p>
    <w:p w:rsidR="00EB6321" w:rsidRPr="000B6BF9" w:rsidRDefault="00EB6321" w:rsidP="00EB6321">
      <w:pPr>
        <w:spacing w:after="0" w:line="240" w:lineRule="auto"/>
        <w:rPr>
          <w:rFonts w:ascii="Arial" w:eastAsia="Times New Roman" w:hAnsi="Arial" w:cs="Arial"/>
          <w:sz w:val="28"/>
          <w:szCs w:val="24"/>
        </w:rPr>
      </w:pPr>
    </w:p>
    <w:p w:rsidR="00EB6321" w:rsidRPr="000B6BF9" w:rsidRDefault="00EB6321" w:rsidP="00EB6321">
      <w:pPr>
        <w:pStyle w:val="ActivityBody"/>
      </w:pPr>
      <w:r w:rsidRPr="000B6BF9">
        <w:t>The gauge pressure of a pneumatic cylinder reads 20 lb/in.</w:t>
      </w:r>
      <w:r w:rsidRPr="000B6BF9">
        <w:rPr>
          <w:vertAlign w:val="superscript"/>
        </w:rPr>
        <w:t>2</w:t>
      </w:r>
      <w:r w:rsidRPr="000B6BF9">
        <w:t xml:space="preserve"> when the volume is 30 in.</w:t>
      </w:r>
      <w:r w:rsidRPr="000B6BF9">
        <w:rPr>
          <w:vertAlign w:val="superscript"/>
        </w:rPr>
        <w:t>3</w:t>
      </w:r>
      <w:r w:rsidRPr="000B6BF9">
        <w:t>. The cylinder is compressed until the gauge reads 60 lb/in.</w:t>
      </w:r>
      <w:r w:rsidRPr="000B6BF9">
        <w:rPr>
          <w:vertAlign w:val="superscript"/>
        </w:rPr>
        <w:t>2</w:t>
      </w:r>
      <w:r w:rsidRPr="000B6BF9">
        <w:t>.  Assume standard atmospheric pressure (14.7 psi).</w:t>
      </w:r>
    </w:p>
    <w:p w:rsidR="00EB6321" w:rsidRPr="000B6BF9" w:rsidRDefault="00EB6321" w:rsidP="00EB6321">
      <w:pPr>
        <w:pStyle w:val="ActivityBody"/>
        <w:numPr>
          <w:ilvl w:val="0"/>
          <w:numId w:val="11"/>
        </w:numPr>
      </w:pPr>
      <w:r w:rsidRPr="000B6BF9">
        <w:t>What is the absolute pressure before and after the cylinder gas is compressed?</w:t>
      </w:r>
    </w:p>
    <w:p w:rsidR="00EB6321" w:rsidRPr="000B6BF9" w:rsidRDefault="00EB6321" w:rsidP="00EB6321">
      <w:pPr>
        <w:pStyle w:val="ActivityBody"/>
        <w:numPr>
          <w:ilvl w:val="0"/>
          <w:numId w:val="11"/>
        </w:numPr>
      </w:pPr>
      <w:r w:rsidRPr="000B6BF9">
        <w:t>What is the volume in the cylinder after the gas is compressed?</w:t>
      </w:r>
    </w:p>
    <w:p w:rsidR="00EB6321" w:rsidRPr="000B6BF9" w:rsidRDefault="00EB6321" w:rsidP="00EB6321">
      <w:pPr>
        <w:pStyle w:val="ActivityBody"/>
      </w:pPr>
    </w:p>
    <w:p w:rsidR="00EB6321" w:rsidRPr="000B6BF9" w:rsidRDefault="00EB6321" w:rsidP="00EB6321">
      <w:pPr>
        <w:pStyle w:val="ActivityBody"/>
      </w:pPr>
      <w:r w:rsidRPr="000B6BF9">
        <w:t>A 60 ft</w:t>
      </w:r>
      <w:r w:rsidRPr="000B6BF9">
        <w:rPr>
          <w:vertAlign w:val="superscript"/>
        </w:rPr>
        <w:t>3</w:t>
      </w:r>
      <w:r w:rsidRPr="000B6BF9">
        <w:t xml:space="preserve"> compressor tank container has a gauge pressure of 160 lb/in.</w:t>
      </w:r>
      <w:r w:rsidRPr="000B6BF9">
        <w:rPr>
          <w:vertAlign w:val="superscript"/>
        </w:rPr>
        <w:t>2</w:t>
      </w:r>
      <w:r w:rsidRPr="000B6BF9">
        <w:t xml:space="preserve"> and a temperature of 70 °F. The temperature after some time decreases to 40 °F.   Find the final pressure in the tank.  Assume standard atmospheric pressure.</w:t>
      </w:r>
    </w:p>
    <w:p w:rsidR="00EB6321" w:rsidRPr="000B6BF9" w:rsidRDefault="00EB6321" w:rsidP="00EB6321">
      <w:pPr>
        <w:pStyle w:val="ActivityBody"/>
        <w:numPr>
          <w:ilvl w:val="0"/>
          <w:numId w:val="12"/>
        </w:numPr>
      </w:pPr>
      <w:r w:rsidRPr="000B6BF9">
        <w:t>What are the absolute temperature readings initially and after the temperature decreases?</w:t>
      </w:r>
    </w:p>
    <w:p w:rsidR="00EB6321" w:rsidRPr="000B6BF9" w:rsidRDefault="00EB6321" w:rsidP="00EB6321">
      <w:pPr>
        <w:pStyle w:val="ActivityBody"/>
        <w:numPr>
          <w:ilvl w:val="0"/>
          <w:numId w:val="12"/>
        </w:numPr>
      </w:pPr>
      <w:r w:rsidRPr="000B6BF9">
        <w:t>What is the absolute pressure of the system before the temperature decreases?</w:t>
      </w:r>
    </w:p>
    <w:p w:rsidR="00EB6321" w:rsidRPr="000B6BF9" w:rsidRDefault="00EB6321" w:rsidP="00EB6321">
      <w:pPr>
        <w:pStyle w:val="ActivityBody"/>
        <w:numPr>
          <w:ilvl w:val="0"/>
          <w:numId w:val="12"/>
        </w:numPr>
      </w:pPr>
      <w:r w:rsidRPr="000B6BF9">
        <w:t>What is the absolute pressure of the system after the temperature decreases?</w:t>
      </w:r>
    </w:p>
    <w:p w:rsidR="00EB6321" w:rsidRPr="000B6BF9" w:rsidRDefault="00EB6321" w:rsidP="00EB6321">
      <w:pPr>
        <w:pStyle w:val="ActivityBody"/>
      </w:pPr>
    </w:p>
    <w:p w:rsidR="00EB6321" w:rsidRPr="000B6BF9" w:rsidRDefault="00EB6321" w:rsidP="00EB6321">
      <w:pPr>
        <w:spacing w:after="0" w:line="240" w:lineRule="auto"/>
        <w:rPr>
          <w:rFonts w:ascii="Arial" w:eastAsia="Times New Roman" w:hAnsi="Arial" w:cs="Arial"/>
          <w:sz w:val="28"/>
          <w:szCs w:val="24"/>
        </w:rPr>
      </w:pPr>
    </w:p>
    <w:p w:rsidR="00EB6321" w:rsidRPr="000B6BF9" w:rsidRDefault="00EB6321" w:rsidP="00EB6321">
      <w:pPr>
        <w:rPr>
          <w:rFonts w:ascii="Arial" w:hAnsi="Arial" w:cs="Arial"/>
          <w:b/>
          <w:sz w:val="24"/>
        </w:rPr>
      </w:pPr>
    </w:p>
    <w:p w:rsidR="00191907" w:rsidRPr="000B6BF9" w:rsidRDefault="00191907" w:rsidP="00191907">
      <w:pPr>
        <w:jc w:val="center"/>
        <w:rPr>
          <w:rFonts w:ascii="Arial" w:hAnsi="Arial" w:cs="Arial"/>
          <w:b/>
          <w:sz w:val="28"/>
        </w:rPr>
      </w:pPr>
      <w:r w:rsidRPr="000B6BF9">
        <w:rPr>
          <w:rFonts w:ascii="Arial" w:hAnsi="Arial" w:cs="Arial"/>
          <w:b/>
          <w:sz w:val="28"/>
        </w:rPr>
        <w:t>Statistics / Kinematics</w:t>
      </w:r>
    </w:p>
    <w:p w:rsidR="001A6EB0" w:rsidRPr="000B6BF9" w:rsidRDefault="004C0B79">
      <w:pPr>
        <w:rPr>
          <w:rFonts w:ascii="Arial" w:hAnsi="Arial" w:cs="Arial"/>
          <w:b/>
          <w:sz w:val="28"/>
        </w:rPr>
      </w:pPr>
      <w:r w:rsidRPr="000B6BF9">
        <w:rPr>
          <w:rFonts w:ascii="Arial" w:hAnsi="Arial" w:cs="Arial"/>
          <w:b/>
          <w:sz w:val="28"/>
        </w:rPr>
        <w:t>Projectile motion</w:t>
      </w:r>
    </w:p>
    <w:p w:rsidR="004C0B79" w:rsidRPr="000B6BF9" w:rsidRDefault="004C0B79" w:rsidP="004C0B79">
      <w:pPr>
        <w:pStyle w:val="Default"/>
        <w:rPr>
          <w:sz w:val="23"/>
          <w:szCs w:val="23"/>
        </w:rPr>
      </w:pPr>
      <w:r w:rsidRPr="000B6BF9">
        <w:rPr>
          <w:i/>
          <w:iCs/>
          <w:sz w:val="23"/>
          <w:szCs w:val="23"/>
        </w:rPr>
        <w:t xml:space="preserve">A motorcycle takes off from a ramp with the following measurements: Take-off angle = 30° Take-off speed = 100 ft/sec </w:t>
      </w:r>
    </w:p>
    <w:p w:rsidR="004C0B79" w:rsidRPr="000B6BF9" w:rsidRDefault="004C0B79" w:rsidP="004C0B79">
      <w:pPr>
        <w:pStyle w:val="Default"/>
        <w:numPr>
          <w:ilvl w:val="0"/>
          <w:numId w:val="13"/>
        </w:numPr>
        <w:rPr>
          <w:sz w:val="23"/>
          <w:szCs w:val="23"/>
        </w:rPr>
      </w:pPr>
      <w:r w:rsidRPr="000B6BF9">
        <w:rPr>
          <w:sz w:val="23"/>
          <w:szCs w:val="23"/>
        </w:rPr>
        <w:lastRenderedPageBreak/>
        <w:t xml:space="preserve">What was the motorcyclist’s initial vertical velocity? (Accuracy = 0) </w:t>
      </w:r>
    </w:p>
    <w:p w:rsidR="004C0B79" w:rsidRPr="000B6BF9" w:rsidRDefault="004C0B79" w:rsidP="004C0B79">
      <w:pPr>
        <w:pStyle w:val="Default"/>
        <w:numPr>
          <w:ilvl w:val="0"/>
          <w:numId w:val="13"/>
        </w:numPr>
        <w:rPr>
          <w:sz w:val="23"/>
          <w:szCs w:val="23"/>
        </w:rPr>
      </w:pPr>
      <w:r w:rsidRPr="000B6BF9">
        <w:rPr>
          <w:sz w:val="23"/>
          <w:szCs w:val="23"/>
        </w:rPr>
        <w:t xml:space="preserve">What was the horizontal distance between the take-off and landing points? Assume that both points exist on the same horizontal plane. Use </w:t>
      </w:r>
    </w:p>
    <w:p w:rsidR="004C0B79" w:rsidRPr="000B6BF9" w:rsidRDefault="004C0B79" w:rsidP="004C0B79">
      <w:pPr>
        <w:pStyle w:val="ListParagraph"/>
        <w:rPr>
          <w:rFonts w:ascii="Arial" w:hAnsi="Arial" w:cs="Arial"/>
          <w:sz w:val="23"/>
          <w:szCs w:val="23"/>
        </w:rPr>
      </w:pPr>
      <w:r w:rsidRPr="000B6BF9">
        <w:rPr>
          <w:rFonts w:ascii="Arial" w:hAnsi="Arial" w:cs="Arial"/>
          <w:sz w:val="23"/>
          <w:szCs w:val="23"/>
        </w:rPr>
        <w:t>-32.15 ft/sec</w:t>
      </w:r>
      <w:r w:rsidRPr="000B6BF9">
        <w:rPr>
          <w:rFonts w:ascii="Arial" w:hAnsi="Arial" w:cs="Arial"/>
          <w:sz w:val="16"/>
          <w:szCs w:val="16"/>
        </w:rPr>
        <w:t xml:space="preserve">2 </w:t>
      </w:r>
      <w:r w:rsidRPr="000B6BF9">
        <w:rPr>
          <w:rFonts w:ascii="Arial" w:hAnsi="Arial" w:cs="Arial"/>
          <w:sz w:val="23"/>
          <w:szCs w:val="23"/>
        </w:rPr>
        <w:t xml:space="preserve">for acceleration due to gravity. (Accuracy = 0.0) </w:t>
      </w:r>
    </w:p>
    <w:p w:rsidR="00191907" w:rsidRPr="000B6BF9" w:rsidRDefault="00191907" w:rsidP="004C0B79">
      <w:pPr>
        <w:pStyle w:val="ListParagraph"/>
        <w:rPr>
          <w:rFonts w:ascii="Arial" w:hAnsi="Arial" w:cs="Arial"/>
          <w:sz w:val="23"/>
          <w:szCs w:val="23"/>
        </w:rPr>
      </w:pPr>
    </w:p>
    <w:p w:rsidR="00191907" w:rsidRPr="000B6BF9" w:rsidRDefault="00191907" w:rsidP="00191907">
      <w:pPr>
        <w:pStyle w:val="ListParagraph"/>
        <w:ind w:left="90"/>
        <w:rPr>
          <w:rFonts w:ascii="Arial" w:hAnsi="Arial" w:cs="Arial"/>
          <w:b/>
          <w:sz w:val="24"/>
          <w:szCs w:val="23"/>
        </w:rPr>
      </w:pPr>
    </w:p>
    <w:p w:rsidR="00191907" w:rsidRPr="000B6BF9" w:rsidRDefault="00191907" w:rsidP="00191907">
      <w:pPr>
        <w:pStyle w:val="ListParagraph"/>
        <w:ind w:left="90"/>
        <w:rPr>
          <w:rFonts w:ascii="Arial" w:hAnsi="Arial" w:cs="Arial"/>
          <w:b/>
          <w:sz w:val="24"/>
          <w:szCs w:val="23"/>
        </w:rPr>
      </w:pPr>
      <w:r w:rsidRPr="000B6BF9">
        <w:rPr>
          <w:rFonts w:ascii="Arial" w:hAnsi="Arial" w:cs="Arial"/>
          <w:b/>
          <w:sz w:val="24"/>
          <w:szCs w:val="23"/>
        </w:rPr>
        <w:t>Statistics</w:t>
      </w:r>
    </w:p>
    <w:p w:rsidR="00191907" w:rsidRPr="000B6BF9" w:rsidRDefault="00191907" w:rsidP="00191907">
      <w:pPr>
        <w:pStyle w:val="ActivityNumbers"/>
        <w:numPr>
          <w:ilvl w:val="0"/>
          <w:numId w:val="14"/>
        </w:numPr>
      </w:pPr>
      <w:r w:rsidRPr="000B6BF9">
        <w:t xml:space="preserve">One coin is flipped four times in a row. What is the probability of flipping two heads and two tails? </w:t>
      </w:r>
    </w:p>
    <w:p w:rsidR="00191907" w:rsidRPr="000B6BF9" w:rsidRDefault="00191907" w:rsidP="00191907">
      <w:pPr>
        <w:pStyle w:val="ActivityNumbers"/>
        <w:numPr>
          <w:ilvl w:val="0"/>
          <w:numId w:val="14"/>
        </w:numPr>
        <w:rPr>
          <w:rStyle w:val="CommentReference"/>
        </w:rPr>
      </w:pPr>
      <w:r w:rsidRPr="000B6BF9">
        <w:t xml:space="preserve">A set of two die are rolled twice. What is the probability of rolling “snake eyes” on both rolls? </w:t>
      </w:r>
    </w:p>
    <w:p w:rsidR="00191907" w:rsidRPr="000B6BF9" w:rsidRDefault="00191907" w:rsidP="00191907">
      <w:pPr>
        <w:pStyle w:val="ListParagraph"/>
        <w:ind w:left="90"/>
        <w:rPr>
          <w:rFonts w:ascii="Arial" w:hAnsi="Arial" w:cs="Arial"/>
          <w:b/>
          <w:sz w:val="28"/>
          <w:szCs w:val="24"/>
        </w:rPr>
      </w:pPr>
      <w:r w:rsidRPr="000B6BF9">
        <w:rPr>
          <w:rFonts w:ascii="Arial" w:hAnsi="Arial" w:cs="Arial"/>
          <w:b/>
          <w:sz w:val="28"/>
          <w:szCs w:val="24"/>
        </w:rPr>
        <w:t>Design Process</w:t>
      </w:r>
    </w:p>
    <w:p w:rsidR="00191907" w:rsidRPr="000B6BF9" w:rsidRDefault="00191907" w:rsidP="00191907">
      <w:pPr>
        <w:pStyle w:val="Default"/>
        <w:rPr>
          <w:sz w:val="23"/>
          <w:szCs w:val="23"/>
        </w:rPr>
      </w:pPr>
      <w:r w:rsidRPr="000B6BF9">
        <w:rPr>
          <w:sz w:val="23"/>
          <w:szCs w:val="23"/>
        </w:rPr>
        <w:t xml:space="preserve">Each of the following five statements represents a step in a design process. </w:t>
      </w:r>
    </w:p>
    <w:p w:rsidR="00191907" w:rsidRPr="000B6BF9" w:rsidRDefault="00191907" w:rsidP="00191907">
      <w:pPr>
        <w:pStyle w:val="Default"/>
        <w:rPr>
          <w:sz w:val="23"/>
          <w:szCs w:val="23"/>
        </w:rPr>
      </w:pPr>
      <w:r w:rsidRPr="000B6BF9">
        <w:rPr>
          <w:sz w:val="23"/>
          <w:szCs w:val="23"/>
        </w:rPr>
        <w:t xml:space="preserve">There are 12 design process steps listed in the answer bank. Identify which of the steps from the answer bank is being represented by each statement by writing the step number on the line provided. </w:t>
      </w:r>
    </w:p>
    <w:p w:rsidR="00191907" w:rsidRPr="000B6BF9" w:rsidRDefault="00191907" w:rsidP="00575923">
      <w:pPr>
        <w:pStyle w:val="Default"/>
        <w:numPr>
          <w:ilvl w:val="0"/>
          <w:numId w:val="15"/>
        </w:numPr>
        <w:rPr>
          <w:sz w:val="23"/>
          <w:szCs w:val="23"/>
        </w:rPr>
      </w:pPr>
      <w:r w:rsidRPr="000B6BF9">
        <w:rPr>
          <w:sz w:val="23"/>
          <w:szCs w:val="23"/>
        </w:rPr>
        <w:t xml:space="preserve">A team of students conduct trial runs to determine the ability of the marble sorter to separate marbles by color. </w:t>
      </w:r>
    </w:p>
    <w:p w:rsidR="00191907" w:rsidRPr="000B6BF9" w:rsidRDefault="00191907" w:rsidP="00575923">
      <w:pPr>
        <w:pStyle w:val="Default"/>
        <w:numPr>
          <w:ilvl w:val="0"/>
          <w:numId w:val="15"/>
        </w:numPr>
        <w:rPr>
          <w:sz w:val="23"/>
          <w:szCs w:val="23"/>
        </w:rPr>
      </w:pPr>
      <w:r w:rsidRPr="000B6BF9">
        <w:rPr>
          <w:sz w:val="23"/>
          <w:szCs w:val="23"/>
        </w:rPr>
        <w:t xml:space="preserve">Students in small groups list ideas based on the constraints identified in the design brief. </w:t>
      </w:r>
    </w:p>
    <w:p w:rsidR="00191907" w:rsidRPr="000B6BF9" w:rsidRDefault="00191907" w:rsidP="00575923">
      <w:pPr>
        <w:pStyle w:val="Default"/>
        <w:numPr>
          <w:ilvl w:val="0"/>
          <w:numId w:val="15"/>
        </w:numPr>
        <w:rPr>
          <w:sz w:val="23"/>
          <w:szCs w:val="23"/>
        </w:rPr>
      </w:pPr>
      <w:r w:rsidRPr="000B6BF9">
        <w:rPr>
          <w:sz w:val="23"/>
          <w:szCs w:val="23"/>
        </w:rPr>
        <w:t xml:space="preserve">Students build their marble sorter design. </w:t>
      </w:r>
    </w:p>
    <w:p w:rsidR="00191907" w:rsidRPr="000B6BF9" w:rsidRDefault="00191907" w:rsidP="00575923">
      <w:pPr>
        <w:pStyle w:val="Default"/>
        <w:numPr>
          <w:ilvl w:val="0"/>
          <w:numId w:val="15"/>
        </w:numPr>
        <w:rPr>
          <w:sz w:val="23"/>
          <w:szCs w:val="23"/>
        </w:rPr>
      </w:pPr>
      <w:r w:rsidRPr="000B6BF9">
        <w:rPr>
          <w:sz w:val="23"/>
          <w:szCs w:val="23"/>
        </w:rPr>
        <w:t xml:space="preserve">A team of students modifies the sensing system of their design after the device fails to accurately separate all marbles. </w:t>
      </w:r>
    </w:p>
    <w:p w:rsidR="00191907" w:rsidRPr="000B6BF9" w:rsidRDefault="00191907" w:rsidP="00575923">
      <w:pPr>
        <w:pStyle w:val="Default"/>
        <w:numPr>
          <w:ilvl w:val="0"/>
          <w:numId w:val="15"/>
        </w:numPr>
        <w:rPr>
          <w:sz w:val="23"/>
          <w:szCs w:val="23"/>
        </w:rPr>
      </w:pPr>
      <w:r w:rsidRPr="000B6BF9">
        <w:rPr>
          <w:sz w:val="23"/>
          <w:szCs w:val="23"/>
        </w:rPr>
        <w:t xml:space="preserve">A team of students uses a decision matrix to help narrow down their ideas. </w:t>
      </w:r>
    </w:p>
    <w:p w:rsidR="00191907" w:rsidRPr="000B6BF9" w:rsidRDefault="00191907" w:rsidP="004C0B79">
      <w:pPr>
        <w:pStyle w:val="ListParagraph"/>
        <w:rPr>
          <w:rFonts w:ascii="Arial" w:hAnsi="Arial" w:cs="Arial"/>
          <w:sz w:val="23"/>
          <w:szCs w:val="23"/>
        </w:rPr>
      </w:pPr>
    </w:p>
    <w:p w:rsidR="00191907" w:rsidRPr="000B6BF9" w:rsidRDefault="00191907" w:rsidP="00191907">
      <w:pPr>
        <w:pStyle w:val="ListParagraph"/>
        <w:ind w:left="0"/>
        <w:rPr>
          <w:rFonts w:ascii="Arial" w:hAnsi="Arial" w:cs="Arial"/>
          <w:b/>
          <w:sz w:val="28"/>
        </w:rPr>
      </w:pPr>
    </w:p>
    <w:sectPr w:rsidR="00191907" w:rsidRPr="000B6BF9" w:rsidSect="00442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5E0E"/>
    <w:multiLevelType w:val="hybridMultilevel"/>
    <w:tmpl w:val="F4E81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D15557"/>
    <w:multiLevelType w:val="hybridMultilevel"/>
    <w:tmpl w:val="7004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17F92"/>
    <w:multiLevelType w:val="hybridMultilevel"/>
    <w:tmpl w:val="ADDA1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9E76C9"/>
    <w:multiLevelType w:val="hybridMultilevel"/>
    <w:tmpl w:val="828A9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310CAF"/>
    <w:multiLevelType w:val="hybridMultilevel"/>
    <w:tmpl w:val="928C6968"/>
    <w:lvl w:ilvl="0" w:tplc="D28A7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57B8D"/>
    <w:multiLevelType w:val="hybridMultilevel"/>
    <w:tmpl w:val="2A4C2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E37B90"/>
    <w:multiLevelType w:val="hybridMultilevel"/>
    <w:tmpl w:val="34A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E2C9F"/>
    <w:multiLevelType w:val="hybridMultilevel"/>
    <w:tmpl w:val="36AA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73534"/>
    <w:multiLevelType w:val="hybridMultilevel"/>
    <w:tmpl w:val="8E8E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25F38"/>
    <w:multiLevelType w:val="hybridMultilevel"/>
    <w:tmpl w:val="5BA8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B04219"/>
    <w:multiLevelType w:val="hybridMultilevel"/>
    <w:tmpl w:val="3922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85153"/>
    <w:multiLevelType w:val="hybridMultilevel"/>
    <w:tmpl w:val="641C1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9D1184"/>
    <w:multiLevelType w:val="hybridMultilevel"/>
    <w:tmpl w:val="3D820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D23B27"/>
    <w:multiLevelType w:val="hybridMultilevel"/>
    <w:tmpl w:val="153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0"/>
  </w:num>
  <w:num w:numId="5">
    <w:abstractNumId w:val="13"/>
  </w:num>
  <w:num w:numId="6">
    <w:abstractNumId w:val="12"/>
  </w:num>
  <w:num w:numId="7">
    <w:abstractNumId w:val="10"/>
  </w:num>
  <w:num w:numId="8">
    <w:abstractNumId w:val="4"/>
  </w:num>
  <w:num w:numId="9">
    <w:abstractNumId w:val="1"/>
  </w:num>
  <w:num w:numId="10">
    <w:abstractNumId w:val="11"/>
  </w:num>
  <w:num w:numId="11">
    <w:abstractNumId w:val="2"/>
  </w:num>
  <w:num w:numId="12">
    <w:abstractNumId w:val="5"/>
  </w:num>
  <w:num w:numId="13">
    <w:abstractNumId w:val="8"/>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D1F6B"/>
    <w:rsid w:val="000B6BF9"/>
    <w:rsid w:val="00191907"/>
    <w:rsid w:val="001A6EB0"/>
    <w:rsid w:val="00214DAB"/>
    <w:rsid w:val="00276302"/>
    <w:rsid w:val="00386591"/>
    <w:rsid w:val="004421C3"/>
    <w:rsid w:val="004C0B79"/>
    <w:rsid w:val="00575923"/>
    <w:rsid w:val="00A421AE"/>
    <w:rsid w:val="00B962C4"/>
    <w:rsid w:val="00EB6321"/>
    <w:rsid w:val="00ED1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6"/>
        <o:r id="V:Rule2" type="connector" idref="#AutoShape 39"/>
        <o:r id="V:Rule3" type="connector" idref="#AutoShape 47"/>
        <o:r id="V:Rule4"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
    <w:name w:val="Activity Body"/>
    <w:basedOn w:val="Normal"/>
    <w:rsid w:val="00ED1F6B"/>
    <w:pPr>
      <w:spacing w:after="0" w:line="240" w:lineRule="auto"/>
      <w:ind w:left="360"/>
    </w:pPr>
    <w:rPr>
      <w:rFonts w:ascii="Arial" w:eastAsia="Times New Roman" w:hAnsi="Arial" w:cs="Arial"/>
      <w:sz w:val="24"/>
      <w:szCs w:val="24"/>
    </w:rPr>
  </w:style>
  <w:style w:type="paragraph" w:customStyle="1" w:styleId="ActivitySubHeading">
    <w:name w:val="Activity SubHeading"/>
    <w:basedOn w:val="Normal"/>
    <w:rsid w:val="00ED1F6B"/>
    <w:pPr>
      <w:spacing w:before="100" w:after="100" w:line="240" w:lineRule="auto"/>
    </w:pPr>
    <w:rPr>
      <w:rFonts w:ascii="Arial" w:eastAsia="Times New Roman" w:hAnsi="Arial" w:cs="Arial"/>
      <w:b/>
      <w:bCs/>
      <w:sz w:val="24"/>
      <w:szCs w:val="24"/>
    </w:rPr>
  </w:style>
  <w:style w:type="paragraph" w:styleId="ListParagraph">
    <w:name w:val="List Paragraph"/>
    <w:basedOn w:val="Normal"/>
    <w:uiPriority w:val="34"/>
    <w:qFormat/>
    <w:rsid w:val="00ED1F6B"/>
    <w:pPr>
      <w:ind w:left="720"/>
      <w:contextualSpacing/>
    </w:pPr>
  </w:style>
  <w:style w:type="paragraph" w:customStyle="1" w:styleId="ActivityNumbers">
    <w:name w:val="Activity Numbers"/>
    <w:basedOn w:val="Normal"/>
    <w:link w:val="ActivityNumbersChar"/>
    <w:qFormat/>
    <w:rsid w:val="00214DAB"/>
    <w:pPr>
      <w:numPr>
        <w:numId w:val="7"/>
      </w:numPr>
      <w:spacing w:after="12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21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AB"/>
    <w:rPr>
      <w:rFonts w:ascii="Tahoma" w:hAnsi="Tahoma" w:cs="Tahoma"/>
      <w:sz w:val="16"/>
      <w:szCs w:val="16"/>
    </w:rPr>
  </w:style>
  <w:style w:type="character" w:customStyle="1" w:styleId="ActivityNumbersChar">
    <w:name w:val="Activity Numbers Char"/>
    <w:link w:val="ActivityNumbers"/>
    <w:rsid w:val="001A6EB0"/>
    <w:rPr>
      <w:rFonts w:ascii="Arial" w:eastAsia="Times New Roman" w:hAnsi="Arial" w:cs="Arial"/>
      <w:sz w:val="24"/>
      <w:szCs w:val="24"/>
    </w:rPr>
  </w:style>
  <w:style w:type="character" w:customStyle="1" w:styleId="ActivityBodyBoldChar">
    <w:name w:val="Activity Body + Bold Char"/>
    <w:basedOn w:val="DefaultParagraphFont"/>
    <w:link w:val="ActivityBodyBold"/>
    <w:rsid w:val="001A6EB0"/>
    <w:rPr>
      <w:rFonts w:ascii="Arial" w:hAnsi="Arial" w:cs="Arial"/>
      <w:b/>
      <w:bCs/>
    </w:rPr>
  </w:style>
  <w:style w:type="paragraph" w:customStyle="1" w:styleId="ActivityBodyBold">
    <w:name w:val="Activity Body + Bold"/>
    <w:basedOn w:val="Normal"/>
    <w:link w:val="ActivityBodyBoldChar"/>
    <w:rsid w:val="001A6EB0"/>
    <w:pPr>
      <w:spacing w:after="0" w:line="240" w:lineRule="auto"/>
      <w:ind w:left="360"/>
    </w:pPr>
    <w:rPr>
      <w:rFonts w:ascii="Arial" w:hAnsi="Arial" w:cs="Arial"/>
      <w:b/>
      <w:bCs/>
    </w:rPr>
  </w:style>
  <w:style w:type="paragraph" w:customStyle="1" w:styleId="activitybullet">
    <w:name w:val="activity bullet"/>
    <w:basedOn w:val="Normal"/>
    <w:rsid w:val="00EB6321"/>
    <w:pPr>
      <w:spacing w:after="0" w:line="240" w:lineRule="auto"/>
      <w:ind w:left="720" w:hanging="360"/>
    </w:pPr>
    <w:rPr>
      <w:rFonts w:ascii="Arial" w:eastAsia="Arial Unicode MS" w:hAnsi="Arial" w:cs="Arial"/>
      <w:sz w:val="24"/>
      <w:szCs w:val="24"/>
    </w:rPr>
  </w:style>
  <w:style w:type="paragraph" w:customStyle="1" w:styleId="Default">
    <w:name w:val="Default"/>
    <w:rsid w:val="004C0B7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semiHidden/>
    <w:rsid w:val="00191907"/>
    <w:rPr>
      <w:sz w:val="16"/>
      <w:szCs w:val="16"/>
    </w:rPr>
  </w:style>
</w:styles>
</file>

<file path=word/webSettings.xml><?xml version="1.0" encoding="utf-8"?>
<w:webSettings xmlns:r="http://schemas.openxmlformats.org/officeDocument/2006/relationships" xmlns:w="http://schemas.openxmlformats.org/wordprocessingml/2006/main">
  <w:divs>
    <w:div w:id="43650331">
      <w:bodyDiv w:val="1"/>
      <w:marLeft w:val="0"/>
      <w:marRight w:val="0"/>
      <w:marTop w:val="0"/>
      <w:marBottom w:val="0"/>
      <w:divBdr>
        <w:top w:val="none" w:sz="0" w:space="0" w:color="auto"/>
        <w:left w:val="none" w:sz="0" w:space="0" w:color="auto"/>
        <w:bottom w:val="none" w:sz="0" w:space="0" w:color="auto"/>
        <w:right w:val="none" w:sz="0" w:space="0" w:color="auto"/>
      </w:divBdr>
    </w:div>
    <w:div w:id="62608241">
      <w:bodyDiv w:val="1"/>
      <w:marLeft w:val="0"/>
      <w:marRight w:val="0"/>
      <w:marTop w:val="0"/>
      <w:marBottom w:val="0"/>
      <w:divBdr>
        <w:top w:val="none" w:sz="0" w:space="0" w:color="auto"/>
        <w:left w:val="none" w:sz="0" w:space="0" w:color="auto"/>
        <w:bottom w:val="none" w:sz="0" w:space="0" w:color="auto"/>
        <w:right w:val="none" w:sz="0" w:space="0" w:color="auto"/>
      </w:divBdr>
    </w:div>
    <w:div w:id="143275088">
      <w:bodyDiv w:val="1"/>
      <w:marLeft w:val="0"/>
      <w:marRight w:val="0"/>
      <w:marTop w:val="0"/>
      <w:marBottom w:val="0"/>
      <w:divBdr>
        <w:top w:val="none" w:sz="0" w:space="0" w:color="auto"/>
        <w:left w:val="none" w:sz="0" w:space="0" w:color="auto"/>
        <w:bottom w:val="none" w:sz="0" w:space="0" w:color="auto"/>
        <w:right w:val="none" w:sz="0" w:space="0" w:color="auto"/>
      </w:divBdr>
    </w:div>
    <w:div w:id="622734380">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923225009">
      <w:bodyDiv w:val="1"/>
      <w:marLeft w:val="0"/>
      <w:marRight w:val="0"/>
      <w:marTop w:val="0"/>
      <w:marBottom w:val="0"/>
      <w:divBdr>
        <w:top w:val="none" w:sz="0" w:space="0" w:color="auto"/>
        <w:left w:val="none" w:sz="0" w:space="0" w:color="auto"/>
        <w:bottom w:val="none" w:sz="0" w:space="0" w:color="auto"/>
        <w:right w:val="none" w:sz="0" w:space="0" w:color="auto"/>
      </w:divBdr>
    </w:div>
    <w:div w:id="1055079730">
      <w:bodyDiv w:val="1"/>
      <w:marLeft w:val="0"/>
      <w:marRight w:val="0"/>
      <w:marTop w:val="0"/>
      <w:marBottom w:val="0"/>
      <w:divBdr>
        <w:top w:val="none" w:sz="0" w:space="0" w:color="auto"/>
        <w:left w:val="none" w:sz="0" w:space="0" w:color="auto"/>
        <w:bottom w:val="none" w:sz="0" w:space="0" w:color="auto"/>
        <w:right w:val="none" w:sz="0" w:space="0" w:color="auto"/>
      </w:divBdr>
    </w:div>
    <w:div w:id="1075124804">
      <w:bodyDiv w:val="1"/>
      <w:marLeft w:val="0"/>
      <w:marRight w:val="0"/>
      <w:marTop w:val="0"/>
      <w:marBottom w:val="0"/>
      <w:divBdr>
        <w:top w:val="none" w:sz="0" w:space="0" w:color="auto"/>
        <w:left w:val="none" w:sz="0" w:space="0" w:color="auto"/>
        <w:bottom w:val="none" w:sz="0" w:space="0" w:color="auto"/>
        <w:right w:val="none" w:sz="0" w:space="0" w:color="auto"/>
      </w:divBdr>
    </w:div>
    <w:div w:id="1083377023">
      <w:bodyDiv w:val="1"/>
      <w:marLeft w:val="0"/>
      <w:marRight w:val="0"/>
      <w:marTop w:val="0"/>
      <w:marBottom w:val="0"/>
      <w:divBdr>
        <w:top w:val="none" w:sz="0" w:space="0" w:color="auto"/>
        <w:left w:val="none" w:sz="0" w:space="0" w:color="auto"/>
        <w:bottom w:val="none" w:sz="0" w:space="0" w:color="auto"/>
        <w:right w:val="none" w:sz="0" w:space="0" w:color="auto"/>
      </w:divBdr>
    </w:div>
    <w:div w:id="1343824655">
      <w:bodyDiv w:val="1"/>
      <w:marLeft w:val="0"/>
      <w:marRight w:val="0"/>
      <w:marTop w:val="0"/>
      <w:marBottom w:val="0"/>
      <w:divBdr>
        <w:top w:val="none" w:sz="0" w:space="0" w:color="auto"/>
        <w:left w:val="none" w:sz="0" w:space="0" w:color="auto"/>
        <w:bottom w:val="none" w:sz="0" w:space="0" w:color="auto"/>
        <w:right w:val="none" w:sz="0" w:space="0" w:color="auto"/>
      </w:divBdr>
    </w:div>
    <w:div w:id="1843161763">
      <w:bodyDiv w:val="1"/>
      <w:marLeft w:val="0"/>
      <w:marRight w:val="0"/>
      <w:marTop w:val="0"/>
      <w:marBottom w:val="0"/>
      <w:divBdr>
        <w:top w:val="none" w:sz="0" w:space="0" w:color="auto"/>
        <w:left w:val="none" w:sz="0" w:space="0" w:color="auto"/>
        <w:bottom w:val="none" w:sz="0" w:space="0" w:color="auto"/>
        <w:right w:val="none" w:sz="0" w:space="0" w:color="auto"/>
      </w:divBdr>
    </w:div>
    <w:div w:id="1879199473">
      <w:bodyDiv w:val="1"/>
      <w:marLeft w:val="0"/>
      <w:marRight w:val="0"/>
      <w:marTop w:val="0"/>
      <w:marBottom w:val="0"/>
      <w:divBdr>
        <w:top w:val="none" w:sz="0" w:space="0" w:color="auto"/>
        <w:left w:val="none" w:sz="0" w:space="0" w:color="auto"/>
        <w:bottom w:val="none" w:sz="0" w:space="0" w:color="auto"/>
        <w:right w:val="none" w:sz="0" w:space="0" w:color="auto"/>
      </w:divBdr>
    </w:div>
    <w:div w:id="1935092716">
      <w:bodyDiv w:val="1"/>
      <w:marLeft w:val="0"/>
      <w:marRight w:val="0"/>
      <w:marTop w:val="0"/>
      <w:marBottom w:val="0"/>
      <w:divBdr>
        <w:top w:val="none" w:sz="0" w:space="0" w:color="auto"/>
        <w:left w:val="none" w:sz="0" w:space="0" w:color="auto"/>
        <w:bottom w:val="none" w:sz="0" w:space="0" w:color="auto"/>
        <w:right w:val="none" w:sz="0" w:space="0" w:color="auto"/>
      </w:divBdr>
    </w:div>
    <w:div w:id="2113210084">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Emmett Wemp</dc:creator>
  <cp:lastModifiedBy>Emmett Wemp</cp:lastModifiedBy>
  <cp:revision>7</cp:revision>
  <dcterms:created xsi:type="dcterms:W3CDTF">2012-05-01T16:24:00Z</dcterms:created>
  <dcterms:modified xsi:type="dcterms:W3CDTF">2012-05-01T17:58:00Z</dcterms:modified>
</cp:coreProperties>
</file>